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962AE" w14:textId="77777777" w:rsidR="00217BE6" w:rsidRDefault="00217BE6" w:rsidP="005B74E6">
      <w:pPr>
        <w:jc w:val="both"/>
        <w:rPr>
          <w:rFonts w:ascii="Arial" w:hAnsi="Arial" w:cs="Arial"/>
          <w:lang w:val="it-IT"/>
        </w:rPr>
      </w:pPr>
    </w:p>
    <w:p w14:paraId="5F6AA5CF" w14:textId="4D5C6149" w:rsidR="00217BE6" w:rsidRPr="00757ADF" w:rsidRDefault="0006555F" w:rsidP="00217BE6">
      <w:pPr>
        <w:jc w:val="both"/>
        <w:rPr>
          <w:rFonts w:ascii="Arial" w:hAnsi="Arial" w:cs="Arial"/>
          <w:b/>
          <w:sz w:val="26"/>
          <w:szCs w:val="26"/>
          <w:lang w:val="it-IT"/>
        </w:rPr>
      </w:pPr>
      <w:r w:rsidRPr="00757ADF">
        <w:rPr>
          <w:rFonts w:ascii="Arial" w:hAnsi="Arial" w:cs="Arial"/>
          <w:b/>
          <w:sz w:val="26"/>
          <w:szCs w:val="26"/>
          <w:lang w:val="it-IT"/>
        </w:rPr>
        <w:t>MILANO HOME</w:t>
      </w:r>
      <w:r w:rsidR="00217BE6" w:rsidRPr="00757ADF">
        <w:rPr>
          <w:rFonts w:ascii="Arial" w:hAnsi="Arial" w:cs="Arial"/>
          <w:b/>
          <w:sz w:val="26"/>
          <w:szCs w:val="26"/>
          <w:lang w:val="it-IT"/>
        </w:rPr>
        <w:t>: AREE ISPIRAZIONALI, NUOVI CONTENUTI, PRODOTTI E SUGGESTIONI CREATIVE PER ACCENDERE NUOVE IDEE</w:t>
      </w:r>
    </w:p>
    <w:p w14:paraId="1967CD0B" w14:textId="64FBADAE" w:rsidR="00217BE6" w:rsidRDefault="00217BE6" w:rsidP="00217BE6">
      <w:pPr>
        <w:jc w:val="both"/>
        <w:rPr>
          <w:rFonts w:ascii="Arial" w:hAnsi="Arial" w:cs="Arial"/>
          <w:i/>
          <w:sz w:val="24"/>
          <w:szCs w:val="24"/>
          <w:lang w:val="it-IT"/>
        </w:rPr>
      </w:pPr>
      <w:r w:rsidRPr="00757ADF">
        <w:rPr>
          <w:rFonts w:ascii="Arial" w:hAnsi="Arial" w:cs="Arial"/>
          <w:i/>
          <w:sz w:val="24"/>
          <w:szCs w:val="24"/>
          <w:lang w:val="it-IT"/>
        </w:rPr>
        <w:t>Un layout suddiviso in quattro “aree di contenuto”</w:t>
      </w:r>
      <w:r w:rsidR="0006555F" w:rsidRPr="00757ADF">
        <w:rPr>
          <w:rFonts w:ascii="Arial" w:hAnsi="Arial" w:cs="Arial"/>
          <w:i/>
          <w:sz w:val="24"/>
          <w:szCs w:val="24"/>
          <w:lang w:val="it-IT"/>
        </w:rPr>
        <w:t xml:space="preserve">, </w:t>
      </w:r>
      <w:proofErr w:type="spellStart"/>
      <w:r w:rsidRPr="00757ADF">
        <w:rPr>
          <w:rFonts w:ascii="Arial" w:hAnsi="Arial" w:cs="Arial"/>
          <w:i/>
          <w:sz w:val="24"/>
          <w:szCs w:val="24"/>
          <w:lang w:val="it-IT"/>
        </w:rPr>
        <w:t>Vibes</w:t>
      </w:r>
      <w:proofErr w:type="spellEnd"/>
      <w:r w:rsidRPr="00757ADF">
        <w:rPr>
          <w:rFonts w:ascii="Arial" w:hAnsi="Arial" w:cs="Arial"/>
          <w:i/>
          <w:sz w:val="24"/>
          <w:szCs w:val="24"/>
          <w:lang w:val="it-IT"/>
        </w:rPr>
        <w:t xml:space="preserve">, </w:t>
      </w:r>
      <w:proofErr w:type="spellStart"/>
      <w:r w:rsidRPr="00757ADF">
        <w:rPr>
          <w:rFonts w:ascii="Arial" w:hAnsi="Arial" w:cs="Arial"/>
          <w:i/>
          <w:sz w:val="24"/>
          <w:szCs w:val="24"/>
          <w:lang w:val="it-IT"/>
        </w:rPr>
        <w:t>Elements</w:t>
      </w:r>
      <w:proofErr w:type="spellEnd"/>
      <w:r w:rsidRPr="00757ADF">
        <w:rPr>
          <w:rFonts w:ascii="Arial" w:hAnsi="Arial" w:cs="Arial"/>
          <w:i/>
          <w:sz w:val="24"/>
          <w:szCs w:val="24"/>
          <w:lang w:val="it-IT"/>
        </w:rPr>
        <w:t>, Mood, Taste e numeros</w:t>
      </w:r>
      <w:r w:rsidR="00F51609">
        <w:rPr>
          <w:rFonts w:ascii="Arial" w:hAnsi="Arial" w:cs="Arial"/>
          <w:i/>
          <w:sz w:val="24"/>
          <w:szCs w:val="24"/>
          <w:lang w:val="it-IT"/>
        </w:rPr>
        <w:t>e “piazze di contenuto” che rendono la manifestazione un vero e proprio</w:t>
      </w:r>
      <w:r w:rsidRPr="00757ADF">
        <w:rPr>
          <w:rFonts w:ascii="Arial" w:hAnsi="Arial" w:cs="Arial"/>
          <w:i/>
          <w:sz w:val="24"/>
          <w:szCs w:val="24"/>
          <w:lang w:val="it-IT"/>
        </w:rPr>
        <w:t xml:space="preserve"> Creative </w:t>
      </w:r>
      <w:proofErr w:type="gramStart"/>
      <w:r w:rsidRPr="00757ADF">
        <w:rPr>
          <w:rFonts w:ascii="Arial" w:hAnsi="Arial" w:cs="Arial"/>
          <w:i/>
          <w:sz w:val="24"/>
          <w:szCs w:val="24"/>
          <w:lang w:val="it-IT"/>
        </w:rPr>
        <w:t xml:space="preserve">Hub:   </w:t>
      </w:r>
      <w:proofErr w:type="gramEnd"/>
      <w:r w:rsidRPr="00757ADF">
        <w:rPr>
          <w:rFonts w:ascii="Arial" w:hAnsi="Arial" w:cs="Arial"/>
          <w:i/>
          <w:sz w:val="24"/>
          <w:szCs w:val="24"/>
          <w:lang w:val="it-IT"/>
        </w:rPr>
        <w:t>un viaggio fra progetti espositivi, installazioni, spazi dedicati, aperitivi olfattivi, percorsi multisensoriali, workshop formativi, nuove narrazioni dedicate ai punti vendita</w:t>
      </w:r>
      <w:r w:rsidR="00757ADF">
        <w:rPr>
          <w:rFonts w:ascii="Arial" w:hAnsi="Arial" w:cs="Arial"/>
          <w:i/>
          <w:sz w:val="24"/>
          <w:szCs w:val="24"/>
          <w:lang w:val="it-IT"/>
        </w:rPr>
        <w:t>.</w:t>
      </w:r>
    </w:p>
    <w:p w14:paraId="681F1A5F" w14:textId="77777777" w:rsidR="00757ADF" w:rsidRPr="00757ADF" w:rsidRDefault="00757ADF" w:rsidP="00217BE6">
      <w:pPr>
        <w:jc w:val="both"/>
        <w:rPr>
          <w:rFonts w:ascii="Arial" w:hAnsi="Arial" w:cs="Arial"/>
          <w:i/>
          <w:sz w:val="24"/>
          <w:szCs w:val="24"/>
          <w:lang w:val="it-IT"/>
        </w:rPr>
      </w:pPr>
    </w:p>
    <w:p w14:paraId="239F101A" w14:textId="44EB0B94" w:rsidR="008D0AD2" w:rsidRPr="00EC2A80" w:rsidRDefault="00EC2A80" w:rsidP="00EC2A80">
      <w:pPr>
        <w:jc w:val="both"/>
        <w:rPr>
          <w:rFonts w:ascii="Arial" w:hAnsi="Arial" w:cs="Arial"/>
          <w:lang w:val="it-IT"/>
        </w:rPr>
      </w:pPr>
      <w:r w:rsidRPr="00EC2A80">
        <w:rPr>
          <w:rFonts w:ascii="Arial" w:hAnsi="Arial" w:cs="Arial"/>
          <w:i/>
          <w:iCs/>
          <w:lang w:val="it-IT"/>
        </w:rPr>
        <w:t xml:space="preserve">Milano, </w:t>
      </w:r>
      <w:r w:rsidR="004528C9">
        <w:rPr>
          <w:rFonts w:ascii="Arial" w:hAnsi="Arial" w:cs="Arial"/>
          <w:i/>
          <w:iCs/>
          <w:lang w:val="it-IT"/>
        </w:rPr>
        <w:t xml:space="preserve">11 gennaio </w:t>
      </w:r>
      <w:r w:rsidRPr="00EC2A80">
        <w:rPr>
          <w:rFonts w:ascii="Arial" w:hAnsi="Arial" w:cs="Arial"/>
          <w:i/>
          <w:iCs/>
          <w:lang w:val="it-IT"/>
        </w:rPr>
        <w:t>202</w:t>
      </w:r>
      <w:r w:rsidR="00385F05">
        <w:rPr>
          <w:rFonts w:ascii="Arial" w:hAnsi="Arial" w:cs="Arial"/>
          <w:i/>
          <w:iCs/>
          <w:lang w:val="it-IT"/>
        </w:rPr>
        <w:t>4</w:t>
      </w:r>
      <w:r w:rsidRPr="00EC2A80">
        <w:rPr>
          <w:rFonts w:ascii="Arial" w:hAnsi="Arial" w:cs="Arial"/>
          <w:lang w:val="it-IT"/>
        </w:rPr>
        <w:t xml:space="preserve">. </w:t>
      </w:r>
      <w:r w:rsidR="003F300B">
        <w:rPr>
          <w:rFonts w:ascii="Arial" w:hAnsi="Arial" w:cs="Arial"/>
          <w:lang w:val="it-IT"/>
        </w:rPr>
        <w:t>Da oggi fino al</w:t>
      </w:r>
      <w:r w:rsidRPr="00EC2A80">
        <w:rPr>
          <w:rFonts w:ascii="Arial" w:hAnsi="Arial" w:cs="Arial"/>
          <w:lang w:val="it-IT"/>
        </w:rPr>
        <w:t xml:space="preserve"> 14 gennaio 2024 </w:t>
      </w:r>
      <w:r w:rsidRPr="00EC2A80">
        <w:rPr>
          <w:rFonts w:ascii="Arial" w:hAnsi="Arial" w:cs="Arial"/>
          <w:b/>
          <w:bCs/>
          <w:lang w:val="it-IT"/>
        </w:rPr>
        <w:t>Milano Home</w:t>
      </w:r>
      <w:r w:rsidRPr="00EC2A80">
        <w:rPr>
          <w:rFonts w:ascii="Arial" w:hAnsi="Arial" w:cs="Arial"/>
          <w:lang w:val="it-IT"/>
        </w:rPr>
        <w:t xml:space="preserve">, la nuova manifestazione fieristica a cadenza annuale che, dedicata al mondo dell’abitare e all’home </w:t>
      </w:r>
      <w:proofErr w:type="spellStart"/>
      <w:r w:rsidRPr="00EC2A80">
        <w:rPr>
          <w:rFonts w:ascii="Arial" w:hAnsi="Arial" w:cs="Arial"/>
          <w:lang w:val="it-IT"/>
        </w:rPr>
        <w:t>décor</w:t>
      </w:r>
      <w:proofErr w:type="spellEnd"/>
      <w:r w:rsidRPr="00EC2A80">
        <w:rPr>
          <w:rFonts w:ascii="Arial" w:hAnsi="Arial" w:cs="Arial"/>
          <w:lang w:val="it-IT"/>
        </w:rPr>
        <w:t xml:space="preserve">, si presenta a retailer, progettisti, operatori del settore e visitatori con una formula innovativa. Il nuovo concept </w:t>
      </w:r>
      <w:r w:rsidR="008D0AD2">
        <w:rPr>
          <w:rFonts w:ascii="Arial" w:hAnsi="Arial" w:cs="Arial"/>
          <w:lang w:val="it-IT"/>
        </w:rPr>
        <w:t xml:space="preserve">si sviluppa attraverso quattro </w:t>
      </w:r>
      <w:r w:rsidR="001012AC">
        <w:rPr>
          <w:rFonts w:ascii="Arial" w:hAnsi="Arial" w:cs="Arial"/>
          <w:lang w:val="it-IT"/>
        </w:rPr>
        <w:t xml:space="preserve">macro </w:t>
      </w:r>
      <w:r w:rsidR="008D0AD2">
        <w:rPr>
          <w:rFonts w:ascii="Arial" w:hAnsi="Arial" w:cs="Arial"/>
          <w:lang w:val="it-IT"/>
        </w:rPr>
        <w:t xml:space="preserve">aree </w:t>
      </w:r>
      <w:proofErr w:type="spellStart"/>
      <w:r w:rsidR="008D0AD2" w:rsidRPr="00EC2A80">
        <w:rPr>
          <w:rFonts w:ascii="Arial" w:hAnsi="Arial" w:cs="Arial"/>
          <w:b/>
          <w:lang w:val="it-IT"/>
        </w:rPr>
        <w:t>Vibes</w:t>
      </w:r>
      <w:proofErr w:type="spellEnd"/>
      <w:r w:rsidR="008D0AD2" w:rsidRPr="00EC2A80">
        <w:rPr>
          <w:rFonts w:ascii="Arial" w:hAnsi="Arial" w:cs="Arial"/>
          <w:b/>
          <w:lang w:val="it-IT"/>
        </w:rPr>
        <w:t xml:space="preserve">, </w:t>
      </w:r>
      <w:proofErr w:type="spellStart"/>
      <w:proofErr w:type="gramStart"/>
      <w:r w:rsidR="008D0AD2" w:rsidRPr="00EC2A80">
        <w:rPr>
          <w:rFonts w:ascii="Arial" w:hAnsi="Arial" w:cs="Arial"/>
          <w:b/>
          <w:lang w:val="it-IT"/>
        </w:rPr>
        <w:t>Elements</w:t>
      </w:r>
      <w:proofErr w:type="spellEnd"/>
      <w:r w:rsidR="008D0AD2" w:rsidRPr="00EC2A80">
        <w:rPr>
          <w:rFonts w:ascii="Arial" w:hAnsi="Arial" w:cs="Arial"/>
          <w:b/>
          <w:lang w:val="it-IT"/>
        </w:rPr>
        <w:t xml:space="preserve"> ,</w:t>
      </w:r>
      <w:proofErr w:type="gramEnd"/>
      <w:r w:rsidR="008D0AD2" w:rsidRPr="00EC2A80">
        <w:rPr>
          <w:rFonts w:ascii="Arial" w:hAnsi="Arial" w:cs="Arial"/>
          <w:b/>
          <w:lang w:val="it-IT"/>
        </w:rPr>
        <w:t xml:space="preserve"> Mood, Taste</w:t>
      </w:r>
      <w:r w:rsidR="008D0AD2">
        <w:rPr>
          <w:rFonts w:ascii="Arial" w:hAnsi="Arial" w:cs="Arial"/>
          <w:lang w:val="it-IT"/>
        </w:rPr>
        <w:t xml:space="preserve"> che a loro volta ospitano </w:t>
      </w:r>
      <w:r w:rsidR="00F51609" w:rsidRPr="00F51609">
        <w:rPr>
          <w:rFonts w:ascii="Arial" w:hAnsi="Arial" w:cs="Arial"/>
          <w:iCs/>
          <w:lang w:val="it-IT"/>
        </w:rPr>
        <w:t>numerose “piazze di contenuto” che rendono la manifestazione un vero e proprio Creative Hub</w:t>
      </w:r>
      <w:r w:rsidR="00F51609">
        <w:rPr>
          <w:rFonts w:ascii="Arial" w:hAnsi="Arial" w:cs="Arial"/>
          <w:iCs/>
          <w:lang w:val="it-IT"/>
        </w:rPr>
        <w:t xml:space="preserve">: </w:t>
      </w:r>
      <w:r w:rsidR="008D0AD2" w:rsidRPr="00656CBF">
        <w:rPr>
          <w:rFonts w:ascii="Arial" w:hAnsi="Arial" w:cs="Arial"/>
          <w:lang w:val="it-IT"/>
        </w:rPr>
        <w:t xml:space="preserve">una </w:t>
      </w:r>
      <w:r w:rsidR="008D0AD2">
        <w:rPr>
          <w:rFonts w:ascii="Arial" w:hAnsi="Arial" w:cs="Arial"/>
          <w:lang w:val="it-IT"/>
        </w:rPr>
        <w:t xml:space="preserve">nuova </w:t>
      </w:r>
      <w:r w:rsidR="008D0AD2" w:rsidRPr="00656CBF">
        <w:rPr>
          <w:rFonts w:ascii="Arial" w:hAnsi="Arial" w:cs="Arial"/>
          <w:lang w:val="it-IT"/>
        </w:rPr>
        <w:t xml:space="preserve">formula per scoprire e vivere le  </w:t>
      </w:r>
      <w:r w:rsidR="008D0AD2">
        <w:rPr>
          <w:rFonts w:ascii="Arial" w:hAnsi="Arial" w:cs="Arial"/>
          <w:lang w:val="it-IT"/>
        </w:rPr>
        <w:t>l’esperienza della mostra in un modo più  originale.</w:t>
      </w:r>
    </w:p>
    <w:p w14:paraId="365B3C0C" w14:textId="101BB582" w:rsidR="00EC2A80" w:rsidRPr="00EC2A80" w:rsidRDefault="00EC2A80" w:rsidP="00EC2A80">
      <w:pPr>
        <w:jc w:val="both"/>
        <w:rPr>
          <w:rFonts w:ascii="Arial" w:hAnsi="Arial" w:cs="Arial"/>
          <w:lang w:val="it-IT"/>
        </w:rPr>
      </w:pPr>
      <w:r w:rsidRPr="00EC2A80">
        <w:rPr>
          <w:rFonts w:ascii="Arial" w:hAnsi="Arial" w:cs="Arial"/>
          <w:lang w:val="it-IT"/>
        </w:rPr>
        <w:t xml:space="preserve">All’ingresso di ognuna delle quattro aree i visitatori </w:t>
      </w:r>
      <w:r w:rsidR="00BE7D4E">
        <w:rPr>
          <w:rFonts w:ascii="Arial" w:hAnsi="Arial" w:cs="Arial"/>
          <w:lang w:val="it-IT"/>
        </w:rPr>
        <w:t>sono</w:t>
      </w:r>
      <w:r w:rsidRPr="00EC2A80">
        <w:rPr>
          <w:rFonts w:ascii="Arial" w:hAnsi="Arial" w:cs="Arial"/>
          <w:lang w:val="it-IT"/>
        </w:rPr>
        <w:t xml:space="preserve"> accolti da </w:t>
      </w:r>
      <w:r w:rsidRPr="00EC2A80">
        <w:rPr>
          <w:rFonts w:ascii="Arial" w:hAnsi="Arial" w:cs="Arial"/>
          <w:b/>
          <w:lang w:val="it-IT"/>
        </w:rPr>
        <w:t>Breaking News</w:t>
      </w:r>
      <w:r w:rsidRPr="00EC2A80">
        <w:rPr>
          <w:rFonts w:ascii="Arial" w:hAnsi="Arial" w:cs="Arial"/>
          <w:lang w:val="it-IT"/>
        </w:rPr>
        <w:t xml:space="preserve">, </w:t>
      </w:r>
      <w:r w:rsidR="00BE7D4E">
        <w:rPr>
          <w:rFonts w:ascii="Arial" w:hAnsi="Arial" w:cs="Arial"/>
          <w:lang w:val="it-IT"/>
        </w:rPr>
        <w:t xml:space="preserve">spazio </w:t>
      </w:r>
      <w:r w:rsidRPr="00EC2A80">
        <w:rPr>
          <w:rFonts w:ascii="Arial" w:hAnsi="Arial" w:cs="Arial"/>
          <w:lang w:val="it-IT"/>
        </w:rPr>
        <w:t xml:space="preserve">dedicato a prodotti e concept </w:t>
      </w:r>
      <w:proofErr w:type="spellStart"/>
      <w:r w:rsidRPr="00EC2A80">
        <w:rPr>
          <w:rFonts w:ascii="Arial" w:hAnsi="Arial" w:cs="Arial"/>
          <w:lang w:val="it-IT"/>
        </w:rPr>
        <w:t>ispirazionali</w:t>
      </w:r>
      <w:proofErr w:type="spellEnd"/>
      <w:r w:rsidR="008F03E0">
        <w:rPr>
          <w:rFonts w:ascii="Arial" w:hAnsi="Arial" w:cs="Arial"/>
          <w:lang w:val="it-IT"/>
        </w:rPr>
        <w:t xml:space="preserve"> </w:t>
      </w:r>
      <w:r w:rsidR="00BE7D4E">
        <w:rPr>
          <w:rFonts w:ascii="Arial" w:hAnsi="Arial" w:cs="Arial"/>
          <w:lang w:val="it-IT"/>
        </w:rPr>
        <w:t>che</w:t>
      </w:r>
      <w:r w:rsidRPr="00EC2A80">
        <w:rPr>
          <w:rFonts w:ascii="Arial" w:hAnsi="Arial" w:cs="Arial"/>
          <w:lang w:val="it-IT"/>
        </w:rPr>
        <w:t xml:space="preserve"> definiscono categorie merceologiche e </w:t>
      </w:r>
      <w:r w:rsidRPr="00EC2A80">
        <w:rPr>
          <w:rFonts w:ascii="Arial" w:hAnsi="Arial" w:cs="Arial"/>
          <w:i/>
          <w:lang w:val="it-IT"/>
        </w:rPr>
        <w:t>highlight</w:t>
      </w:r>
      <w:r w:rsidRPr="00EC2A80">
        <w:rPr>
          <w:rFonts w:ascii="Arial" w:hAnsi="Arial" w:cs="Arial"/>
          <w:lang w:val="it-IT"/>
        </w:rPr>
        <w:t xml:space="preserve"> del padiglione.</w:t>
      </w:r>
    </w:p>
    <w:p w14:paraId="10C108D0" w14:textId="0827F8D2" w:rsidR="008F03E0" w:rsidRPr="001012AC" w:rsidRDefault="008F03E0" w:rsidP="00EC2A80">
      <w:pPr>
        <w:jc w:val="both"/>
        <w:rPr>
          <w:rFonts w:ascii="Arial" w:hAnsi="Arial" w:cs="Arial"/>
          <w:lang w:val="it-IT"/>
        </w:rPr>
      </w:pPr>
      <w:r w:rsidRPr="00EC2A80">
        <w:rPr>
          <w:rFonts w:ascii="Arial" w:hAnsi="Arial" w:cs="Arial"/>
          <w:b/>
          <w:lang w:val="it-IT"/>
        </w:rPr>
        <w:t>VIBES</w:t>
      </w:r>
      <w:r>
        <w:rPr>
          <w:rFonts w:ascii="Arial" w:hAnsi="Arial" w:cs="Arial"/>
          <w:b/>
          <w:lang w:val="it-IT"/>
        </w:rPr>
        <w:t>.</w:t>
      </w:r>
      <w:r>
        <w:rPr>
          <w:rFonts w:ascii="Arial" w:hAnsi="Arial" w:cs="Arial"/>
          <w:lang w:val="it-IT"/>
        </w:rPr>
        <w:t xml:space="preserve"> I</w:t>
      </w:r>
      <w:r w:rsidR="00EC2A80" w:rsidRPr="00EC2A80">
        <w:rPr>
          <w:rFonts w:ascii="Arial" w:hAnsi="Arial" w:cs="Arial"/>
          <w:shd w:val="clear" w:color="auto" w:fill="FFFFFF"/>
          <w:lang w:val="it-IT"/>
        </w:rPr>
        <w:t>l padiglione dove trovare proposte di stile e tendenza, per nuove esperienze multisensoriali da portare nei punti vendita.</w:t>
      </w:r>
      <w:r w:rsidR="00EC2A80" w:rsidRPr="00EC2A80">
        <w:rPr>
          <w:rFonts w:ascii="Arial" w:hAnsi="Arial" w:cs="Arial"/>
          <w:lang w:val="it-IT"/>
        </w:rPr>
        <w:t xml:space="preserve"> Profumazioni, tessuti e oggetti capaci di accendere l’immaginazione, favorire il benessere, coinvolgere i sensi. </w:t>
      </w:r>
      <w:proofErr w:type="gramStart"/>
      <w:r>
        <w:rPr>
          <w:rFonts w:ascii="Arial" w:hAnsi="Arial" w:cs="Arial"/>
          <w:lang w:val="it-IT"/>
        </w:rPr>
        <w:t>I creative</w:t>
      </w:r>
      <w:proofErr w:type="gramEnd"/>
      <w:r>
        <w:rPr>
          <w:rFonts w:ascii="Arial" w:hAnsi="Arial" w:cs="Arial"/>
          <w:lang w:val="it-IT"/>
        </w:rPr>
        <w:t xml:space="preserve"> hub del padiglione sono:</w:t>
      </w:r>
      <w:r w:rsidRPr="008F03E0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color w:val="FF0000"/>
          <w:lang w:val="it-IT"/>
        </w:rPr>
        <w:t xml:space="preserve"> </w:t>
      </w:r>
    </w:p>
    <w:p w14:paraId="0621FC9B" w14:textId="22A2E0F0" w:rsidR="00A62D62" w:rsidRPr="006D0864" w:rsidRDefault="00EC2A80" w:rsidP="00A62D62">
      <w:pPr>
        <w:jc w:val="both"/>
        <w:rPr>
          <w:rFonts w:ascii="Arial" w:hAnsi="Arial" w:cs="Arial"/>
          <w:color w:val="000000" w:themeColor="text1"/>
          <w:lang w:val="it-IT"/>
        </w:rPr>
      </w:pPr>
      <w:r w:rsidRPr="00EC2A80">
        <w:rPr>
          <w:rFonts w:ascii="Arial" w:hAnsi="Arial" w:cs="Arial"/>
          <w:b/>
          <w:lang w:val="it-IT"/>
        </w:rPr>
        <w:t>Nappa Valley</w:t>
      </w:r>
      <w:r w:rsidRPr="00EC2A80">
        <w:rPr>
          <w:rFonts w:ascii="Arial" w:hAnsi="Arial" w:cs="Arial"/>
          <w:lang w:val="it-IT"/>
        </w:rPr>
        <w:t>, viaggio multisensoriale per scoprire attraverso il tatto la bellezza dei tessuti e la loro capacità di emozionare</w:t>
      </w:r>
      <w:r w:rsidR="008F03E0">
        <w:rPr>
          <w:rFonts w:ascii="Arial" w:hAnsi="Arial" w:cs="Arial"/>
          <w:lang w:val="it-IT"/>
        </w:rPr>
        <w:t xml:space="preserve">; </w:t>
      </w:r>
      <w:proofErr w:type="spellStart"/>
      <w:r w:rsidR="00F51609">
        <w:rPr>
          <w:rFonts w:ascii="Arial" w:hAnsi="Arial" w:cs="Arial"/>
          <w:b/>
          <w:lang w:val="it-IT"/>
        </w:rPr>
        <w:t>Vibes</w:t>
      </w:r>
      <w:proofErr w:type="spellEnd"/>
      <w:r w:rsidR="00F51609">
        <w:rPr>
          <w:rFonts w:ascii="Arial" w:hAnsi="Arial" w:cs="Arial"/>
          <w:b/>
          <w:lang w:val="it-IT"/>
        </w:rPr>
        <w:t xml:space="preserve"> Cafè, </w:t>
      </w:r>
      <w:r w:rsidR="00F51609" w:rsidRPr="00F51609">
        <w:rPr>
          <w:rFonts w:ascii="Arial" w:hAnsi="Arial" w:cs="Arial"/>
          <w:bCs/>
          <w:lang w:val="it-IT"/>
        </w:rPr>
        <w:t>lo spazio</w:t>
      </w:r>
      <w:r w:rsidR="003F300B">
        <w:rPr>
          <w:rFonts w:ascii="Arial" w:hAnsi="Arial" w:cs="Arial"/>
          <w:b/>
          <w:lang w:val="it-IT"/>
        </w:rPr>
        <w:t xml:space="preserve"> </w:t>
      </w:r>
      <w:r w:rsidR="00F51609">
        <w:rPr>
          <w:rFonts w:ascii="Arial" w:hAnsi="Arial" w:cs="Arial"/>
          <w:lang w:val="it-IT"/>
        </w:rPr>
        <w:t>che accoglie</w:t>
      </w:r>
      <w:r w:rsidR="008F03E0">
        <w:rPr>
          <w:rFonts w:ascii="Arial" w:hAnsi="Arial" w:cs="Arial"/>
          <w:lang w:val="it-IT"/>
        </w:rPr>
        <w:t xml:space="preserve"> </w:t>
      </w:r>
      <w:r w:rsidRPr="00EC2A80">
        <w:rPr>
          <w:rFonts w:ascii="Arial" w:hAnsi="Arial" w:cs="Arial"/>
          <w:lang w:val="it-IT"/>
        </w:rPr>
        <w:t>aperitivi olfattivi e</w:t>
      </w:r>
      <w:r w:rsidR="008F03E0">
        <w:rPr>
          <w:rFonts w:ascii="Arial" w:hAnsi="Arial" w:cs="Arial"/>
          <w:lang w:val="it-IT"/>
        </w:rPr>
        <w:t>d</w:t>
      </w:r>
      <w:r w:rsidRPr="00EC2A80">
        <w:rPr>
          <w:rFonts w:ascii="Arial" w:hAnsi="Arial" w:cs="Arial"/>
          <w:lang w:val="it-IT"/>
        </w:rPr>
        <w:t xml:space="preserve"> esperienze multisensoriali</w:t>
      </w:r>
      <w:r w:rsidR="00A52B78">
        <w:rPr>
          <w:rFonts w:ascii="Arial" w:hAnsi="Arial" w:cs="Arial"/>
          <w:lang w:val="it-IT"/>
        </w:rPr>
        <w:t xml:space="preserve"> </w:t>
      </w:r>
      <w:r w:rsidRPr="00EC2A80">
        <w:rPr>
          <w:rFonts w:ascii="Arial" w:hAnsi="Arial" w:cs="Arial"/>
          <w:lang w:val="it-IT"/>
        </w:rPr>
        <w:t xml:space="preserve">dove sviluppare al meglio la conoscenza dei prodotti </w:t>
      </w:r>
      <w:r w:rsidRPr="00A52B78">
        <w:rPr>
          <w:rFonts w:ascii="Arial" w:hAnsi="Arial" w:cs="Arial"/>
          <w:lang w:val="it-IT"/>
        </w:rPr>
        <w:t xml:space="preserve">e </w:t>
      </w:r>
      <w:r w:rsidR="008F03E0" w:rsidRPr="00A52B78">
        <w:rPr>
          <w:rFonts w:ascii="Arial" w:hAnsi="Arial" w:cs="Arial"/>
          <w:lang w:val="it-IT"/>
        </w:rPr>
        <w:t xml:space="preserve">di nuove occasioni di </w:t>
      </w:r>
      <w:proofErr w:type="spellStart"/>
      <w:r w:rsidR="008F03E0" w:rsidRPr="00A52B78">
        <w:rPr>
          <w:rFonts w:ascii="Arial" w:hAnsi="Arial" w:cs="Arial"/>
          <w:lang w:val="it-IT"/>
        </w:rPr>
        <w:t>busness</w:t>
      </w:r>
      <w:proofErr w:type="spellEnd"/>
      <w:r w:rsidR="008F03E0" w:rsidRPr="00A52B78">
        <w:rPr>
          <w:rFonts w:ascii="Arial" w:hAnsi="Arial" w:cs="Arial"/>
          <w:lang w:val="it-IT"/>
        </w:rPr>
        <w:t>.</w:t>
      </w:r>
      <w:r w:rsidRPr="00A52B78">
        <w:rPr>
          <w:rFonts w:ascii="Arial" w:hAnsi="Arial" w:cs="Arial"/>
          <w:lang w:val="it-IT"/>
        </w:rPr>
        <w:t xml:space="preserve"> </w:t>
      </w:r>
      <w:r w:rsidR="00A62D62" w:rsidRPr="00A62D62">
        <w:rPr>
          <w:rFonts w:ascii="Arial" w:hAnsi="Arial" w:cs="Arial"/>
          <w:b/>
          <w:bCs/>
          <w:color w:val="000000" w:themeColor="text1"/>
          <w:lang w:val="it-IT"/>
        </w:rPr>
        <w:t>Tradizione Futura,</w:t>
      </w:r>
      <w:r w:rsidR="00A62D62" w:rsidRPr="00EC2A80">
        <w:rPr>
          <w:rFonts w:ascii="Arial" w:hAnsi="Arial" w:cs="Arial"/>
          <w:color w:val="000000" w:themeColor="text1"/>
          <w:lang w:val="it-IT"/>
        </w:rPr>
        <w:t xml:space="preserve"> </w:t>
      </w:r>
      <w:r w:rsidR="00A62D62">
        <w:rPr>
          <w:rFonts w:ascii="Arial" w:hAnsi="Arial" w:cs="Arial"/>
          <w:color w:val="000000" w:themeColor="text1"/>
          <w:lang w:val="it-IT"/>
        </w:rPr>
        <w:t>uno</w:t>
      </w:r>
      <w:r w:rsidR="00A62D62" w:rsidRPr="00EC2A80">
        <w:rPr>
          <w:rFonts w:ascii="Arial" w:hAnsi="Arial" w:cs="Arial"/>
          <w:color w:val="000000" w:themeColor="text1"/>
          <w:lang w:val="it-IT"/>
        </w:rPr>
        <w:t xml:space="preserve"> spazio che racconta il mondo della moda e il mondo del tessile attraverso le suggestioni dell’Archivio della </w:t>
      </w:r>
      <w:r w:rsidR="00A62D62" w:rsidRPr="00A62D62">
        <w:rPr>
          <w:rFonts w:ascii="Arial" w:hAnsi="Arial" w:cs="Arial"/>
          <w:b/>
          <w:bCs/>
          <w:color w:val="000000" w:themeColor="text1"/>
          <w:lang w:val="it-IT"/>
        </w:rPr>
        <w:t xml:space="preserve">Fondazione Fashion </w:t>
      </w:r>
      <w:proofErr w:type="spellStart"/>
      <w:r w:rsidR="00A62D62" w:rsidRPr="00A62D62">
        <w:rPr>
          <w:rFonts w:ascii="Arial" w:hAnsi="Arial" w:cs="Arial"/>
          <w:b/>
          <w:bCs/>
          <w:color w:val="000000" w:themeColor="text1"/>
          <w:lang w:val="it-IT"/>
        </w:rPr>
        <w:t>Research</w:t>
      </w:r>
      <w:proofErr w:type="spellEnd"/>
      <w:r w:rsidR="00A62D62" w:rsidRPr="00A62D62">
        <w:rPr>
          <w:rFonts w:ascii="Arial" w:hAnsi="Arial" w:cs="Arial"/>
          <w:b/>
          <w:bCs/>
          <w:color w:val="000000" w:themeColor="text1"/>
          <w:lang w:val="it-IT"/>
        </w:rPr>
        <w:t xml:space="preserve"> Italy</w:t>
      </w:r>
      <w:r w:rsidR="00A62D62">
        <w:rPr>
          <w:rFonts w:ascii="Arial" w:hAnsi="Arial" w:cs="Arial"/>
          <w:color w:val="000000" w:themeColor="text1"/>
          <w:lang w:val="it-IT"/>
        </w:rPr>
        <w:t xml:space="preserve"> per promuovere e </w:t>
      </w:r>
      <w:r w:rsidR="00A62D62" w:rsidRPr="006D0864">
        <w:rPr>
          <w:rFonts w:ascii="Arial" w:hAnsi="Arial" w:cs="Arial"/>
          <w:color w:val="000000" w:themeColor="text1"/>
          <w:lang w:val="it-IT"/>
        </w:rPr>
        <w:t xml:space="preserve">diffondere la conoscenza di una forma di artigianato artistico tra le meno note del patrimonio di eccellenza del Made in Italy: la stampa romagnola. Manufatti, tessili e strumenti di lavoro, messi a disposizione dai maestri dell’Associazione Stampatori Tele Romagnole, accompagnano il visitatore in un percorso alla scoperta della secolare tecnica di cui sono eredi e interpreti. </w:t>
      </w:r>
    </w:p>
    <w:p w14:paraId="2404E804" w14:textId="77777777" w:rsidR="003C4647" w:rsidRDefault="008F03E0" w:rsidP="00EC2A80">
      <w:pPr>
        <w:jc w:val="both"/>
        <w:rPr>
          <w:rFonts w:ascii="Arial" w:hAnsi="Arial" w:cs="Arial"/>
          <w:lang w:val="it-IT"/>
        </w:rPr>
      </w:pPr>
      <w:r w:rsidRPr="00EC2A80">
        <w:rPr>
          <w:rFonts w:ascii="Arial" w:hAnsi="Arial" w:cs="Arial"/>
          <w:b/>
          <w:color w:val="000000"/>
          <w:shd w:val="clear" w:color="auto" w:fill="FFFFFF"/>
          <w:lang w:val="it-IT"/>
        </w:rPr>
        <w:lastRenderedPageBreak/>
        <w:t>ELEMENTS</w:t>
      </w:r>
      <w:r w:rsidR="00BE7D4E">
        <w:rPr>
          <w:rFonts w:ascii="Arial" w:hAnsi="Arial" w:cs="Arial"/>
          <w:color w:val="000000"/>
          <w:shd w:val="clear" w:color="auto" w:fill="FFFFFF"/>
          <w:lang w:val="it-IT"/>
        </w:rPr>
        <w:t>. Il</w:t>
      </w:r>
      <w:r w:rsidR="00EC2A80" w:rsidRPr="00EC2A80">
        <w:rPr>
          <w:rFonts w:ascii="Arial" w:hAnsi="Arial" w:cs="Arial"/>
          <w:color w:val="000000"/>
          <w:shd w:val="clear" w:color="auto" w:fill="FFFFFF"/>
          <w:lang w:val="it-IT"/>
        </w:rPr>
        <w:t xml:space="preserve"> </w:t>
      </w:r>
      <w:r w:rsidR="00EC2A80" w:rsidRPr="00EC2A80">
        <w:rPr>
          <w:rFonts w:ascii="Arial" w:hAnsi="Arial" w:cs="Arial"/>
          <w:lang w:val="it-IT"/>
        </w:rPr>
        <w:t xml:space="preserve">padiglione che guarda al futuro di Milano Home come </w:t>
      </w:r>
      <w:r w:rsidR="00EC2A80" w:rsidRPr="00EC2A80">
        <w:rPr>
          <w:rFonts w:ascii="Arial" w:hAnsi="Arial" w:cs="Arial"/>
          <w:bCs/>
          <w:lang w:val="it-IT"/>
        </w:rPr>
        <w:t xml:space="preserve">luogo dell’eccellenza internazionale nel settore dell’home </w:t>
      </w:r>
      <w:proofErr w:type="spellStart"/>
      <w:r w:rsidR="00EC2A80" w:rsidRPr="00EC2A80">
        <w:rPr>
          <w:rFonts w:ascii="Arial" w:hAnsi="Arial" w:cs="Arial"/>
          <w:bCs/>
          <w:lang w:val="it-IT"/>
        </w:rPr>
        <w:t>dècor</w:t>
      </w:r>
      <w:proofErr w:type="spellEnd"/>
      <w:r w:rsidR="00EC2A80" w:rsidRPr="00EC2A80">
        <w:rPr>
          <w:rFonts w:ascii="Arial" w:hAnsi="Arial" w:cs="Arial"/>
          <w:bCs/>
          <w:lang w:val="it-IT"/>
        </w:rPr>
        <w:t xml:space="preserve"> e n</w:t>
      </w:r>
      <w:r w:rsidR="00EC2A80" w:rsidRPr="00EC2A80">
        <w:rPr>
          <w:rFonts w:ascii="Arial" w:hAnsi="Arial" w:cs="Arial"/>
          <w:lang w:val="it-IT"/>
        </w:rPr>
        <w:t>asce dalla capacità delle aziende di trasformare i materiali e di creare il nuovo</w:t>
      </w:r>
      <w:r w:rsidR="00EC2A80" w:rsidRPr="00EC2A80">
        <w:rPr>
          <w:rFonts w:ascii="Arial" w:hAnsi="Arial" w:cs="Arial"/>
          <w:bCs/>
          <w:lang w:val="it-IT"/>
        </w:rPr>
        <w:t>.</w:t>
      </w:r>
      <w:r w:rsidR="00EC2A80" w:rsidRPr="00EC2A80">
        <w:rPr>
          <w:rFonts w:ascii="Arial" w:hAnsi="Arial" w:cs="Arial"/>
          <w:color w:val="000000"/>
          <w:shd w:val="clear" w:color="auto" w:fill="FFFFFF"/>
          <w:lang w:val="it-IT"/>
        </w:rPr>
        <w:t xml:space="preserve"> </w:t>
      </w:r>
      <w:r w:rsidR="00EC2A80" w:rsidRPr="00EC2A80">
        <w:rPr>
          <w:rFonts w:ascii="Arial" w:hAnsi="Arial" w:cs="Arial"/>
          <w:bCs/>
          <w:lang w:val="it-IT"/>
        </w:rPr>
        <w:t>In mostra le eccellenze</w:t>
      </w:r>
      <w:r w:rsidR="00EC2A80" w:rsidRPr="00EC2A80">
        <w:rPr>
          <w:rFonts w:ascii="Arial" w:hAnsi="Arial" w:cs="Arial"/>
          <w:lang w:val="it-IT"/>
        </w:rPr>
        <w:t xml:space="preserve"> nei settori della porcellana, dell’argento, dei cristalli e del vetro. </w:t>
      </w:r>
    </w:p>
    <w:p w14:paraId="2DAA14C8" w14:textId="495AC299" w:rsidR="00EC2A80" w:rsidRDefault="00F51609" w:rsidP="00EC2A80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Il padiglione</w:t>
      </w:r>
      <w:r w:rsidR="003C4647">
        <w:rPr>
          <w:rFonts w:ascii="Arial" w:hAnsi="Arial" w:cs="Arial"/>
          <w:lang w:val="it-IT"/>
        </w:rPr>
        <w:t xml:space="preserve"> </w:t>
      </w:r>
      <w:proofErr w:type="spellStart"/>
      <w:r w:rsidR="003C4647">
        <w:rPr>
          <w:rFonts w:ascii="Arial" w:hAnsi="Arial" w:cs="Arial"/>
          <w:lang w:val="it-IT"/>
        </w:rPr>
        <w:t>Elements</w:t>
      </w:r>
      <w:proofErr w:type="spellEnd"/>
      <w:r w:rsidR="003C4647">
        <w:rPr>
          <w:rFonts w:ascii="Arial" w:hAnsi="Arial" w:cs="Arial"/>
          <w:lang w:val="it-IT"/>
        </w:rPr>
        <w:t xml:space="preserve"> ospita </w:t>
      </w:r>
      <w:r w:rsidR="00EC2A80" w:rsidRPr="00EC2A80">
        <w:rPr>
          <w:rFonts w:ascii="Arial" w:hAnsi="Arial" w:cs="Arial"/>
          <w:b/>
          <w:bCs/>
          <w:lang w:val="it-IT"/>
        </w:rPr>
        <w:t xml:space="preserve">Manifatture in Scena, </w:t>
      </w:r>
      <w:r>
        <w:rPr>
          <w:rFonts w:ascii="Arial" w:hAnsi="Arial" w:cs="Arial"/>
          <w:lang w:val="it-IT"/>
        </w:rPr>
        <w:t>uno spazio</w:t>
      </w:r>
      <w:r w:rsidR="003C4647" w:rsidRPr="00430617">
        <w:rPr>
          <w:rFonts w:ascii="Arial" w:eastAsia="Times New Roman" w:hAnsi="Arial" w:cs="Arial"/>
          <w:lang w:val="it-IT" w:eastAsia="it-IT"/>
        </w:rPr>
        <w:t xml:space="preserve"> tematic</w:t>
      </w:r>
      <w:r>
        <w:rPr>
          <w:rFonts w:ascii="Arial" w:eastAsia="Times New Roman" w:hAnsi="Arial" w:cs="Arial"/>
          <w:lang w:val="it-IT" w:eastAsia="it-IT"/>
        </w:rPr>
        <w:t>o c</w:t>
      </w:r>
      <w:r w:rsidR="003C4647" w:rsidRPr="00430617">
        <w:rPr>
          <w:rFonts w:ascii="Arial" w:eastAsia="Times New Roman" w:hAnsi="Arial" w:cs="Arial"/>
          <w:lang w:val="it-IT" w:eastAsia="it-IT"/>
        </w:rPr>
        <w:t>ulturale che riunisce le eccellenze nei settori della porcellana</w:t>
      </w:r>
      <w:r w:rsidR="003C4647">
        <w:rPr>
          <w:rFonts w:ascii="Arial" w:eastAsia="Times New Roman" w:hAnsi="Arial" w:cs="Arial"/>
          <w:lang w:val="it-IT" w:eastAsia="it-IT"/>
        </w:rPr>
        <w:t>,</w:t>
      </w:r>
      <w:r w:rsidR="003C4647">
        <w:rPr>
          <w:rFonts w:ascii="Arial" w:hAnsi="Arial" w:cs="Arial"/>
          <w:b/>
          <w:bCs/>
          <w:lang w:val="it-IT"/>
        </w:rPr>
        <w:t xml:space="preserve"> </w:t>
      </w:r>
      <w:r w:rsidR="00EC2A80" w:rsidRPr="00EC2A80">
        <w:rPr>
          <w:rFonts w:ascii="Arial" w:hAnsi="Arial" w:cs="Arial"/>
          <w:lang w:val="it-IT"/>
        </w:rPr>
        <w:t xml:space="preserve">curato </w:t>
      </w:r>
      <w:r w:rsidR="00EC2A80" w:rsidRPr="001012AC">
        <w:rPr>
          <w:rFonts w:ascii="Arial" w:hAnsi="Arial" w:cs="Arial"/>
          <w:b/>
          <w:bCs/>
          <w:lang w:val="it-IT"/>
        </w:rPr>
        <w:t>da Ulderico Lepreri,</w:t>
      </w:r>
      <w:r w:rsidR="00EC2A80" w:rsidRPr="00EC2A80">
        <w:rPr>
          <w:rFonts w:ascii="Arial" w:hAnsi="Arial" w:cs="Arial"/>
          <w:lang w:val="it-IT"/>
        </w:rPr>
        <w:t xml:space="preserve"> architetto esperto conoscitore dell’Arte della Tavola</w:t>
      </w:r>
      <w:r w:rsidR="003C4647">
        <w:rPr>
          <w:rFonts w:ascii="Arial" w:hAnsi="Arial" w:cs="Arial"/>
          <w:lang w:val="it-IT"/>
        </w:rPr>
        <w:t>.</w:t>
      </w:r>
      <w:r w:rsidR="003C4647">
        <w:rPr>
          <w:rFonts w:ascii="Arial" w:eastAsia="Times New Roman" w:hAnsi="Arial" w:cs="Arial"/>
          <w:lang w:val="it-IT" w:eastAsia="it-IT"/>
        </w:rPr>
        <w:t xml:space="preserve"> S</w:t>
      </w:r>
      <w:r w:rsidR="00EC2A80" w:rsidRPr="00EC2A80">
        <w:rPr>
          <w:rFonts w:ascii="Arial" w:hAnsi="Arial" w:cs="Arial"/>
          <w:lang w:val="it-IT"/>
        </w:rPr>
        <w:t xml:space="preserve">ono presenti alcuni tra i brand più̀ prestigiosi che hanno segnato nei secoli la storia dell’Arte della Tavola: Meissen 1710; Moser 1857; Lalique 1888; Venini 1921, </w:t>
      </w:r>
      <w:proofErr w:type="spellStart"/>
      <w:r w:rsidR="00EC2A80" w:rsidRPr="00EC2A80">
        <w:rPr>
          <w:rFonts w:ascii="Arial" w:hAnsi="Arial" w:cs="Arial"/>
          <w:lang w:val="it-IT"/>
        </w:rPr>
        <w:t>Haviland</w:t>
      </w:r>
      <w:proofErr w:type="spellEnd"/>
      <w:r w:rsidR="00EC2A80" w:rsidRPr="00EC2A80">
        <w:rPr>
          <w:rFonts w:ascii="Arial" w:hAnsi="Arial" w:cs="Arial"/>
          <w:lang w:val="it-IT"/>
        </w:rPr>
        <w:t xml:space="preserve"> &amp; </w:t>
      </w:r>
      <w:proofErr w:type="spellStart"/>
      <w:proofErr w:type="gramStart"/>
      <w:r w:rsidR="00EC2A80" w:rsidRPr="00EC2A80">
        <w:rPr>
          <w:rFonts w:ascii="Arial" w:hAnsi="Arial" w:cs="Arial"/>
          <w:lang w:val="it-IT"/>
        </w:rPr>
        <w:t>C.Parlon</w:t>
      </w:r>
      <w:proofErr w:type="spellEnd"/>
      <w:proofErr w:type="gramEnd"/>
      <w:r w:rsidR="00EC2A80" w:rsidRPr="00EC2A80">
        <w:rPr>
          <w:rFonts w:ascii="Arial" w:hAnsi="Arial" w:cs="Arial"/>
          <w:lang w:val="it-IT"/>
        </w:rPr>
        <w:t xml:space="preserve"> 1842, Royal </w:t>
      </w:r>
      <w:proofErr w:type="spellStart"/>
      <w:r w:rsidR="00EC2A80" w:rsidRPr="00EC2A80">
        <w:rPr>
          <w:rFonts w:ascii="Arial" w:hAnsi="Arial" w:cs="Arial"/>
          <w:lang w:val="it-IT"/>
        </w:rPr>
        <w:t>Copenhagen</w:t>
      </w:r>
      <w:proofErr w:type="spellEnd"/>
      <w:r w:rsidR="00EC2A80" w:rsidRPr="00EC2A80">
        <w:rPr>
          <w:rFonts w:ascii="Arial" w:hAnsi="Arial" w:cs="Arial"/>
          <w:lang w:val="it-IT"/>
        </w:rPr>
        <w:t xml:space="preserve"> 1775, Rogaska, Cesa 1882,. Greggio 1948, Ricci Argentieri 1927. </w:t>
      </w:r>
    </w:p>
    <w:p w14:paraId="11B1CCA6" w14:textId="71B2BA99" w:rsidR="003C4647" w:rsidRDefault="003C4647" w:rsidP="003C4647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L</w:t>
      </w:r>
      <w:r w:rsidRPr="00EC2A80">
        <w:rPr>
          <w:rFonts w:ascii="Arial" w:hAnsi="Arial" w:cs="Arial"/>
          <w:lang w:val="it-IT"/>
        </w:rPr>
        <w:t xml:space="preserve">a ricerca di Ulderico Lepreri conferma la complessità̀ del disegno degli spazi retail, orientato sia da criteri di qualità̀ architettonica, urbanistica e di integrazione spaziale e sociale, sia dalla decisa rilevanza pubblica e identitaria delle nuove centralità̀ commerciali e delle dinamiche territoriali e urbane. </w:t>
      </w:r>
    </w:p>
    <w:p w14:paraId="53FC940F" w14:textId="39E84073" w:rsidR="003C4647" w:rsidRDefault="003C4647" w:rsidP="003C4647">
      <w:pPr>
        <w:shd w:val="clear" w:color="auto" w:fill="FFFFFF"/>
        <w:spacing w:line="257" w:lineRule="auto"/>
        <w:jc w:val="both"/>
        <w:rPr>
          <w:rFonts w:ascii="Arial" w:eastAsia="Times New Roman" w:hAnsi="Arial" w:cs="Arial"/>
          <w:lang w:val="it-IT" w:eastAsia="it-IT"/>
        </w:rPr>
      </w:pPr>
      <w:proofErr w:type="spellStart"/>
      <w:r w:rsidRPr="00430617">
        <w:rPr>
          <w:rFonts w:ascii="Arial" w:hAnsi="Arial" w:cs="Arial"/>
          <w:b/>
          <w:bCs/>
          <w:lang w:val="it-IT"/>
        </w:rPr>
        <w:t>NoveBotteghe</w:t>
      </w:r>
      <w:proofErr w:type="spellEnd"/>
      <w:r w:rsidRPr="00430617">
        <w:rPr>
          <w:rFonts w:ascii="Arial" w:hAnsi="Arial" w:cs="Arial"/>
          <w:b/>
          <w:bCs/>
          <w:lang w:val="it-IT"/>
        </w:rPr>
        <w:t xml:space="preserve"> Convergenze Materiche</w:t>
      </w:r>
      <w:r>
        <w:rPr>
          <w:rFonts w:ascii="Arial" w:hAnsi="Arial" w:cs="Arial"/>
          <w:lang w:val="it-IT"/>
        </w:rPr>
        <w:t xml:space="preserve">, </w:t>
      </w:r>
      <w:r w:rsidR="001012AC">
        <w:rPr>
          <w:rFonts w:ascii="Arial" w:hAnsi="Arial" w:cs="Arial"/>
          <w:lang w:val="it-IT"/>
        </w:rPr>
        <w:t>è invece</w:t>
      </w:r>
      <w:r w:rsidRPr="00430617">
        <w:rPr>
          <w:rFonts w:ascii="Arial" w:hAnsi="Arial" w:cs="Arial"/>
          <w:lang w:val="it-IT"/>
        </w:rPr>
        <w:t xml:space="preserve"> un concept culturale e imprenditoriale ideato per </w:t>
      </w:r>
      <w:r w:rsidRPr="005E5FE4">
        <w:rPr>
          <w:rFonts w:ascii="Arial" w:hAnsi="Arial" w:cs="Arial"/>
          <w:lang w:val="it-IT"/>
        </w:rPr>
        <w:t>Milano Home</w:t>
      </w:r>
      <w:r w:rsidRPr="00430617">
        <w:rPr>
          <w:rFonts w:ascii="Arial" w:hAnsi="Arial" w:cs="Arial"/>
          <w:lang w:val="it-IT"/>
        </w:rPr>
        <w:t xml:space="preserve"> da </w:t>
      </w:r>
      <w:proofErr w:type="spellStart"/>
      <w:r w:rsidRPr="00430617">
        <w:rPr>
          <w:rFonts w:ascii="Arial" w:hAnsi="Arial" w:cs="Arial"/>
          <w:b/>
          <w:bCs/>
          <w:lang w:val="it-IT"/>
        </w:rPr>
        <w:t>gumdesign</w:t>
      </w:r>
      <w:proofErr w:type="spellEnd"/>
      <w:r w:rsidRPr="00430617">
        <w:rPr>
          <w:rFonts w:ascii="Arial" w:hAnsi="Arial" w:cs="Arial"/>
          <w:lang w:val="it-IT"/>
        </w:rPr>
        <w:t>,</w:t>
      </w:r>
      <w:r>
        <w:rPr>
          <w:rFonts w:ascii="Arial" w:hAnsi="Arial" w:cs="Arial"/>
          <w:lang w:val="it-IT"/>
        </w:rPr>
        <w:t xml:space="preserve"> </w:t>
      </w:r>
      <w:r w:rsidRPr="00430617">
        <w:rPr>
          <w:rFonts w:ascii="Arial" w:hAnsi="Arial" w:cs="Arial"/>
          <w:lang w:val="it-IT"/>
        </w:rPr>
        <w:t xml:space="preserve">Un </w:t>
      </w:r>
      <w:r w:rsidRPr="00430617">
        <w:rPr>
          <w:rFonts w:ascii="Arial" w:hAnsi="Arial" w:cs="Arial"/>
          <w:shd w:val="clear" w:color="auto" w:fill="FFFFFF"/>
          <w:lang w:val="it-IT"/>
        </w:rPr>
        <w:t>progetto espositivo che racconta del saper fare, del territorio e delle sensibilità artigianali in tutta Italia</w:t>
      </w:r>
    </w:p>
    <w:p w14:paraId="08FB620A" w14:textId="24E6B8FA" w:rsidR="003C4647" w:rsidRPr="00D95355" w:rsidRDefault="001012AC" w:rsidP="003C4647">
      <w:pPr>
        <w:spacing w:after="100" w:afterAutospacing="1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E ancora</w:t>
      </w:r>
      <w:r w:rsidR="003C4647">
        <w:rPr>
          <w:rFonts w:ascii="Arial" w:hAnsi="Arial" w:cs="Arial"/>
          <w:lang w:val="it-IT"/>
        </w:rPr>
        <w:t xml:space="preserve"> </w:t>
      </w:r>
      <w:r w:rsidR="003C4647" w:rsidRPr="00D95355">
        <w:rPr>
          <w:rFonts w:ascii="Arial" w:hAnsi="Arial" w:cs="Arial"/>
          <w:b/>
          <w:bCs/>
          <w:lang w:val="it-IT"/>
        </w:rPr>
        <w:t xml:space="preserve">Green </w:t>
      </w:r>
      <w:proofErr w:type="spellStart"/>
      <w:r w:rsidR="003C4647" w:rsidRPr="00D95355">
        <w:rPr>
          <w:rFonts w:ascii="Arial" w:hAnsi="Arial" w:cs="Arial"/>
          <w:b/>
          <w:bCs/>
          <w:lang w:val="it-IT"/>
        </w:rPr>
        <w:t>Circle</w:t>
      </w:r>
      <w:proofErr w:type="spellEnd"/>
      <w:r w:rsidR="003C4647" w:rsidRPr="00D95355">
        <w:rPr>
          <w:rFonts w:ascii="Arial" w:hAnsi="Arial" w:cs="Arial"/>
          <w:b/>
          <w:bCs/>
          <w:lang w:val="it-IT"/>
        </w:rPr>
        <w:t>,</w:t>
      </w:r>
      <w:r w:rsidR="003C4647">
        <w:rPr>
          <w:rFonts w:ascii="Arial" w:hAnsi="Arial" w:cs="Arial"/>
          <w:lang w:val="it-IT"/>
        </w:rPr>
        <w:t xml:space="preserve"> area speciale</w:t>
      </w:r>
      <w:r w:rsidR="003C4647" w:rsidRPr="00D95355">
        <w:rPr>
          <w:rFonts w:ascii="Arial" w:hAnsi="Arial" w:cs="Arial"/>
          <w:lang w:val="it-IT"/>
        </w:rPr>
        <w:t xml:space="preserve"> </w:t>
      </w:r>
      <w:r w:rsidR="003C4647">
        <w:rPr>
          <w:rFonts w:ascii="Arial" w:hAnsi="Arial" w:cs="Arial"/>
          <w:lang w:val="it-IT"/>
        </w:rPr>
        <w:t>a cura dell’</w:t>
      </w:r>
      <w:r w:rsidR="003C4647" w:rsidRPr="00D95355">
        <w:rPr>
          <w:rFonts w:ascii="Arial" w:hAnsi="Arial" w:cs="Arial"/>
          <w:lang w:val="it-IT"/>
        </w:rPr>
        <w:t xml:space="preserve">architetto bioclimatico </w:t>
      </w:r>
      <w:r w:rsidR="003C4647">
        <w:rPr>
          <w:rFonts w:ascii="Arial" w:hAnsi="Arial" w:cs="Arial"/>
          <w:lang w:val="it-IT"/>
        </w:rPr>
        <w:t xml:space="preserve">Isabella Goldman, presenta </w:t>
      </w:r>
      <w:r w:rsidR="003C4647" w:rsidRPr="00D95355">
        <w:rPr>
          <w:rFonts w:ascii="Arial" w:hAnsi="Arial" w:cs="Arial"/>
          <w:lang w:val="it-IT"/>
        </w:rPr>
        <w:t xml:space="preserve">una selezione di prodotti </w:t>
      </w:r>
      <w:r w:rsidR="003C4647">
        <w:rPr>
          <w:rFonts w:ascii="Arial" w:hAnsi="Arial" w:cs="Arial"/>
          <w:lang w:val="it-IT"/>
        </w:rPr>
        <w:t>scelti</w:t>
      </w:r>
      <w:r w:rsidR="003C4647" w:rsidRPr="00D95355">
        <w:rPr>
          <w:rFonts w:ascii="Arial" w:hAnsi="Arial" w:cs="Arial"/>
          <w:lang w:val="it-IT"/>
        </w:rPr>
        <w:t xml:space="preserve"> </w:t>
      </w:r>
      <w:r w:rsidR="003C4647">
        <w:rPr>
          <w:rFonts w:ascii="Arial" w:hAnsi="Arial" w:cs="Arial"/>
          <w:lang w:val="it-IT"/>
        </w:rPr>
        <w:t>secondo</w:t>
      </w:r>
      <w:r w:rsidR="003C4647" w:rsidRPr="00D95355">
        <w:rPr>
          <w:rFonts w:ascii="Arial" w:hAnsi="Arial" w:cs="Arial"/>
          <w:lang w:val="it-IT"/>
        </w:rPr>
        <w:t xml:space="preserve"> </w:t>
      </w:r>
      <w:r w:rsidR="003C4647" w:rsidRPr="001012AC">
        <w:rPr>
          <w:rFonts w:ascii="Arial" w:hAnsi="Arial" w:cs="Arial"/>
          <w:b/>
          <w:bCs/>
          <w:lang w:val="it-IT"/>
        </w:rPr>
        <w:t>un approccio</w:t>
      </w:r>
      <w:r w:rsidR="003C4647" w:rsidRPr="00D95355">
        <w:rPr>
          <w:rFonts w:ascii="Arial" w:hAnsi="Arial" w:cs="Arial"/>
          <w:b/>
          <w:bCs/>
          <w:lang w:val="it-IT"/>
        </w:rPr>
        <w:t xml:space="preserve"> sostenibile</w:t>
      </w:r>
      <w:r w:rsidR="003C4647" w:rsidRPr="00D95355">
        <w:rPr>
          <w:rFonts w:ascii="Arial" w:hAnsi="Arial" w:cs="Arial"/>
          <w:lang w:val="it-IT"/>
        </w:rPr>
        <w:t xml:space="preserve"> e rispettoso della natura, delle tradizioni, </w:t>
      </w:r>
      <w:r w:rsidR="003C4647">
        <w:rPr>
          <w:rFonts w:ascii="Arial" w:hAnsi="Arial" w:cs="Arial"/>
          <w:lang w:val="it-IT"/>
        </w:rPr>
        <w:t>dei materiali, del territorio,</w:t>
      </w:r>
      <w:r w:rsidR="003C4647" w:rsidRPr="00D95355">
        <w:rPr>
          <w:rFonts w:ascii="Arial" w:hAnsi="Arial" w:cs="Arial"/>
          <w:lang w:val="it-IT"/>
        </w:rPr>
        <w:t xml:space="preserve"> delle persone e delle loro emozioni</w:t>
      </w:r>
      <w:r w:rsidR="003C4647">
        <w:rPr>
          <w:rFonts w:ascii="Arial" w:hAnsi="Arial" w:cs="Arial"/>
          <w:lang w:val="it-IT"/>
        </w:rPr>
        <w:t>.</w:t>
      </w:r>
      <w:r w:rsidR="003C4647" w:rsidRPr="00D95355">
        <w:rPr>
          <w:rFonts w:ascii="Arial" w:hAnsi="Arial" w:cs="Arial"/>
          <w:lang w:val="it-IT"/>
        </w:rPr>
        <w:t xml:space="preserve"> </w:t>
      </w:r>
    </w:p>
    <w:p w14:paraId="678610E1" w14:textId="27ABEF4D" w:rsidR="00EC2A80" w:rsidRDefault="00EC2A80" w:rsidP="00EC2A80">
      <w:pPr>
        <w:jc w:val="both"/>
        <w:rPr>
          <w:rFonts w:ascii="Arial" w:hAnsi="Arial" w:cs="Arial"/>
          <w:lang w:val="it-IT"/>
        </w:rPr>
      </w:pPr>
      <w:proofErr w:type="spellStart"/>
      <w:r w:rsidRPr="00EC2A80">
        <w:rPr>
          <w:rFonts w:ascii="Arial" w:hAnsi="Arial" w:cs="Arial"/>
          <w:lang w:val="it-IT"/>
        </w:rPr>
        <w:t>Elements</w:t>
      </w:r>
      <w:proofErr w:type="spellEnd"/>
      <w:r w:rsidRPr="00EC2A80">
        <w:rPr>
          <w:rFonts w:ascii="Arial" w:hAnsi="Arial" w:cs="Arial"/>
          <w:lang w:val="it-IT"/>
        </w:rPr>
        <w:t xml:space="preserve">, accoglie </w:t>
      </w:r>
      <w:r w:rsidR="001012AC">
        <w:rPr>
          <w:rFonts w:ascii="Arial" w:hAnsi="Arial" w:cs="Arial"/>
          <w:lang w:val="it-IT"/>
        </w:rPr>
        <w:t>infine</w:t>
      </w:r>
      <w:r w:rsidRPr="00EC2A80">
        <w:rPr>
          <w:rFonts w:ascii="Arial" w:hAnsi="Arial" w:cs="Arial"/>
          <w:lang w:val="it-IT"/>
        </w:rPr>
        <w:t xml:space="preserve"> l’installazione </w:t>
      </w:r>
      <w:r w:rsidRPr="00EC2A80">
        <w:rPr>
          <w:rFonts w:ascii="Arial" w:hAnsi="Arial" w:cs="Arial"/>
          <w:b/>
          <w:lang w:val="it-IT"/>
        </w:rPr>
        <w:t>L’Isola di Vetro</w:t>
      </w:r>
      <w:r w:rsidRPr="00EC2A80">
        <w:rPr>
          <w:rFonts w:ascii="Arial" w:hAnsi="Arial" w:cs="Arial"/>
          <w:lang w:val="it-IT"/>
        </w:rPr>
        <w:t>, un’isola fluttuante sulla quale sono esposte le opere dal gusto tradizionale e contemporaneo, realizzate da grandi maestri del vetro di Murano.</w:t>
      </w:r>
    </w:p>
    <w:p w14:paraId="177D4618" w14:textId="77777777" w:rsidR="00F51609" w:rsidRPr="00EC2A80" w:rsidRDefault="00F51609" w:rsidP="00EC2A80">
      <w:pPr>
        <w:jc w:val="both"/>
        <w:rPr>
          <w:rFonts w:ascii="Arial" w:hAnsi="Arial" w:cs="Arial"/>
          <w:lang w:val="it-IT"/>
        </w:rPr>
      </w:pPr>
    </w:p>
    <w:p w14:paraId="1D428206" w14:textId="0A081506" w:rsidR="00EC2A80" w:rsidRDefault="008F03E0" w:rsidP="00EC2A80">
      <w:pPr>
        <w:jc w:val="both"/>
        <w:rPr>
          <w:rFonts w:ascii="Arial" w:hAnsi="Arial" w:cs="Arial"/>
          <w:lang w:val="it-IT"/>
        </w:rPr>
      </w:pPr>
      <w:r w:rsidRPr="00BE7D4E">
        <w:rPr>
          <w:rFonts w:ascii="Arial" w:hAnsi="Arial" w:cs="Arial"/>
          <w:b/>
          <w:shd w:val="clear" w:color="auto" w:fill="FFFFFF"/>
          <w:lang w:val="it-IT"/>
        </w:rPr>
        <w:t>MOOD</w:t>
      </w:r>
      <w:r>
        <w:rPr>
          <w:rFonts w:ascii="Arial" w:hAnsi="Arial" w:cs="Arial"/>
          <w:shd w:val="clear" w:color="auto" w:fill="FFFFFF"/>
          <w:lang w:val="it-IT"/>
        </w:rPr>
        <w:t xml:space="preserve">. </w:t>
      </w:r>
      <w:r w:rsidR="00BE7D4E">
        <w:rPr>
          <w:rFonts w:ascii="Arial" w:hAnsi="Arial" w:cs="Arial"/>
          <w:shd w:val="clear" w:color="auto" w:fill="FFFFFF"/>
          <w:lang w:val="it-IT"/>
        </w:rPr>
        <w:t xml:space="preserve">Area </w:t>
      </w:r>
      <w:r w:rsidR="00EC2A80" w:rsidRPr="00BE7D4E">
        <w:rPr>
          <w:rFonts w:ascii="Arial" w:hAnsi="Arial" w:cs="Arial"/>
          <w:shd w:val="clear" w:color="auto" w:fill="FFFFFF"/>
          <w:lang w:val="it-IT"/>
        </w:rPr>
        <w:t>che rende protagonisti tutti gli stili che caratterizzano oggi i luoghi dell’abitare.</w:t>
      </w:r>
      <w:r w:rsidR="00EC2A80" w:rsidRPr="00BE7D4E">
        <w:rPr>
          <w:rFonts w:ascii="Arial" w:hAnsi="Arial" w:cs="Arial"/>
          <w:lang w:val="it-IT"/>
        </w:rPr>
        <w:t xml:space="preserve"> </w:t>
      </w:r>
      <w:r w:rsidR="00EC2A80" w:rsidRPr="00BE7D4E">
        <w:rPr>
          <w:rFonts w:ascii="Arial" w:hAnsi="Arial" w:cs="Arial"/>
          <w:shd w:val="clear" w:color="auto" w:fill="FFFFFF"/>
          <w:lang w:val="it-IT"/>
        </w:rPr>
        <w:t xml:space="preserve">Idee e ispirazioni per la casa, per rispondere alle esigenze di clienti di ogni generazione. Qui </w:t>
      </w:r>
      <w:r w:rsidR="00EC2A80" w:rsidRPr="00BE7D4E">
        <w:rPr>
          <w:rFonts w:ascii="Arial" w:hAnsi="Arial" w:cs="Arial"/>
          <w:lang w:val="it-IT"/>
        </w:rPr>
        <w:t xml:space="preserve">si trova lo </w:t>
      </w:r>
      <w:r w:rsidR="00EC2A80" w:rsidRPr="00BE7D4E">
        <w:rPr>
          <w:rFonts w:ascii="Arial" w:hAnsi="Arial" w:cs="Arial"/>
          <w:b/>
          <w:lang w:val="it-IT"/>
        </w:rPr>
        <w:t>Spazio Favini</w:t>
      </w:r>
      <w:r w:rsidR="00EC2A80" w:rsidRPr="00BE7D4E">
        <w:rPr>
          <w:rFonts w:ascii="Arial" w:hAnsi="Arial" w:cs="Arial"/>
          <w:lang w:val="it-IT"/>
        </w:rPr>
        <w:t xml:space="preserve">, teatro di alcuni workshop formativi del programma Retail </w:t>
      </w:r>
      <w:proofErr w:type="spellStart"/>
      <w:r w:rsidR="00EC2A80" w:rsidRPr="00BE7D4E">
        <w:rPr>
          <w:rFonts w:ascii="Arial" w:hAnsi="Arial" w:cs="Arial"/>
          <w:lang w:val="it-IT"/>
        </w:rPr>
        <w:t>Evolution</w:t>
      </w:r>
      <w:proofErr w:type="spellEnd"/>
      <w:r w:rsidR="00EC2A80" w:rsidRPr="00BE7D4E">
        <w:rPr>
          <w:rFonts w:ascii="Arial" w:hAnsi="Arial" w:cs="Arial"/>
          <w:lang w:val="it-IT"/>
        </w:rPr>
        <w:t xml:space="preserve"> Academy, dedicati al tema del Visual Merchandising e al mondo dell’home </w:t>
      </w:r>
      <w:proofErr w:type="spellStart"/>
      <w:r w:rsidR="00EC2A80" w:rsidRPr="00BE7D4E">
        <w:rPr>
          <w:rFonts w:ascii="Arial" w:hAnsi="Arial" w:cs="Arial"/>
          <w:lang w:val="it-IT"/>
        </w:rPr>
        <w:t>staging</w:t>
      </w:r>
      <w:proofErr w:type="spellEnd"/>
      <w:r w:rsidR="00EC2A80" w:rsidRPr="00BE7D4E">
        <w:rPr>
          <w:rFonts w:ascii="Arial" w:hAnsi="Arial" w:cs="Arial"/>
          <w:lang w:val="it-IT"/>
        </w:rPr>
        <w:t xml:space="preserve">. </w:t>
      </w:r>
      <w:proofErr w:type="spellStart"/>
      <w:r w:rsidR="00EC2A80" w:rsidRPr="00BE7D4E">
        <w:rPr>
          <w:rFonts w:ascii="Arial" w:hAnsi="Arial" w:cs="Arial"/>
          <w:b/>
          <w:lang w:val="it-IT"/>
        </w:rPr>
        <w:t>Ki</w:t>
      </w:r>
      <w:proofErr w:type="spellEnd"/>
      <w:r w:rsidR="00EC2A80" w:rsidRPr="00BE7D4E">
        <w:rPr>
          <w:rFonts w:ascii="Arial" w:hAnsi="Arial" w:cs="Arial"/>
          <w:b/>
          <w:lang w:val="it-IT"/>
        </w:rPr>
        <w:t>-Life</w:t>
      </w:r>
      <w:r w:rsidR="00EC2A80" w:rsidRPr="00BE7D4E">
        <w:rPr>
          <w:rFonts w:ascii="Arial" w:hAnsi="Arial" w:cs="Arial"/>
          <w:lang w:val="it-IT"/>
        </w:rPr>
        <w:t xml:space="preserve"> è lo spazio dedicato alle aziende candidate a premio </w:t>
      </w:r>
      <w:proofErr w:type="spellStart"/>
      <w:r w:rsidR="00EC2A80" w:rsidRPr="00BE7D4E">
        <w:rPr>
          <w:rFonts w:ascii="Arial" w:hAnsi="Arial" w:cs="Arial"/>
          <w:lang w:val="it-IT"/>
        </w:rPr>
        <w:t>Ki</w:t>
      </w:r>
      <w:proofErr w:type="spellEnd"/>
      <w:r w:rsidR="00EC2A80" w:rsidRPr="00BE7D4E">
        <w:rPr>
          <w:rFonts w:ascii="Arial" w:hAnsi="Arial" w:cs="Arial"/>
          <w:lang w:val="it-IT"/>
        </w:rPr>
        <w:t xml:space="preserve">-Life </w:t>
      </w:r>
      <w:proofErr w:type="spellStart"/>
      <w:r w:rsidR="00EC2A80" w:rsidRPr="00BE7D4E">
        <w:rPr>
          <w:rFonts w:ascii="Arial" w:hAnsi="Arial" w:cs="Arial"/>
          <w:lang w:val="it-IT"/>
        </w:rPr>
        <w:t>Sustainable</w:t>
      </w:r>
      <w:proofErr w:type="spellEnd"/>
      <w:r w:rsidR="00EC2A80" w:rsidRPr="00BE7D4E">
        <w:rPr>
          <w:rFonts w:ascii="Arial" w:hAnsi="Arial" w:cs="Arial"/>
          <w:lang w:val="it-IT"/>
        </w:rPr>
        <w:t xml:space="preserve"> Award.</w:t>
      </w:r>
    </w:p>
    <w:p w14:paraId="06993C14" w14:textId="77777777" w:rsidR="00F51609" w:rsidRPr="00BE7D4E" w:rsidRDefault="00F51609" w:rsidP="00EC2A80">
      <w:pPr>
        <w:jc w:val="both"/>
        <w:rPr>
          <w:rFonts w:ascii="Arial" w:hAnsi="Arial" w:cs="Arial"/>
          <w:lang w:val="it-IT"/>
        </w:rPr>
      </w:pPr>
    </w:p>
    <w:p w14:paraId="1B82E471" w14:textId="235C7207" w:rsidR="00EC2A80" w:rsidRPr="00BE7D4E" w:rsidRDefault="008F03E0" w:rsidP="00EC2A80">
      <w:pPr>
        <w:jc w:val="both"/>
        <w:rPr>
          <w:rFonts w:ascii="Arial" w:hAnsi="Arial" w:cs="Arial"/>
          <w:lang w:val="it-IT"/>
        </w:rPr>
      </w:pPr>
      <w:r w:rsidRPr="00BE7D4E">
        <w:rPr>
          <w:rFonts w:ascii="Arial" w:hAnsi="Arial" w:cs="Arial"/>
          <w:b/>
          <w:color w:val="000000"/>
          <w:shd w:val="clear" w:color="auto" w:fill="FFFFFF"/>
          <w:lang w:val="it-IT"/>
        </w:rPr>
        <w:t>TASTE</w:t>
      </w:r>
      <w:r w:rsidR="00BE7D4E">
        <w:rPr>
          <w:rFonts w:ascii="Arial" w:hAnsi="Arial" w:cs="Arial"/>
          <w:b/>
          <w:color w:val="000000"/>
          <w:shd w:val="clear" w:color="auto" w:fill="FFFFFF"/>
          <w:lang w:val="it-IT"/>
        </w:rPr>
        <w:t xml:space="preserve">. </w:t>
      </w:r>
      <w:r w:rsidR="00BE7D4E" w:rsidRPr="00BE7D4E">
        <w:rPr>
          <w:rFonts w:ascii="Arial" w:hAnsi="Arial" w:cs="Arial"/>
          <w:bCs/>
          <w:color w:val="000000"/>
          <w:shd w:val="clear" w:color="auto" w:fill="FFFFFF"/>
          <w:lang w:val="it-IT"/>
        </w:rPr>
        <w:t>Qui si</w:t>
      </w:r>
      <w:r w:rsidR="00EC2A80" w:rsidRPr="00BE7D4E">
        <w:rPr>
          <w:rFonts w:ascii="Arial" w:hAnsi="Arial" w:cs="Arial"/>
          <w:bCs/>
          <w:color w:val="000000"/>
          <w:shd w:val="clear" w:color="auto" w:fill="FFFFFF"/>
          <w:lang w:val="it-IT"/>
        </w:rPr>
        <w:t xml:space="preserve"> </w:t>
      </w:r>
      <w:r w:rsidR="00EC2A80" w:rsidRPr="00BE7D4E">
        <w:rPr>
          <w:rFonts w:ascii="Arial" w:hAnsi="Arial" w:cs="Arial"/>
          <w:bCs/>
          <w:shd w:val="clear" w:color="auto" w:fill="FFFFFF"/>
          <w:lang w:val="it-IT"/>
        </w:rPr>
        <w:t>celebra</w:t>
      </w:r>
      <w:r w:rsidR="00EC2A80" w:rsidRPr="00BE7D4E">
        <w:rPr>
          <w:rFonts w:ascii="Arial" w:hAnsi="Arial" w:cs="Arial"/>
          <w:shd w:val="clear" w:color="auto" w:fill="FFFFFF"/>
          <w:lang w:val="it-IT"/>
        </w:rPr>
        <w:t xml:space="preserve"> l</w:t>
      </w:r>
      <w:r w:rsidR="00EC2A80" w:rsidRPr="00BE7D4E">
        <w:rPr>
          <w:rFonts w:ascii="Arial" w:hAnsi="Arial" w:cs="Arial"/>
          <w:lang w:val="it-IT"/>
        </w:rPr>
        <w:t xml:space="preserve">a socialità come elemento di attrazione nel punto vendita. Oggetti per la tavola e la cucina per nuove esperienze conviviali. L’accoglienza come una vera e propria forma d’arte. </w:t>
      </w:r>
      <w:r>
        <w:rPr>
          <w:rFonts w:ascii="Arial" w:hAnsi="Arial" w:cs="Arial"/>
          <w:lang w:val="it-IT"/>
        </w:rPr>
        <w:t>Qui</w:t>
      </w:r>
      <w:r w:rsidR="00EC2A80" w:rsidRPr="00BE7D4E">
        <w:rPr>
          <w:rFonts w:ascii="Arial" w:hAnsi="Arial" w:cs="Arial"/>
          <w:lang w:val="it-IT"/>
        </w:rPr>
        <w:t xml:space="preserve"> si trova </w:t>
      </w:r>
      <w:r w:rsidR="00F51609" w:rsidRPr="00F51609">
        <w:rPr>
          <w:rFonts w:ascii="Arial" w:hAnsi="Arial" w:cs="Arial"/>
          <w:bCs/>
          <w:lang w:val="it-IT"/>
        </w:rPr>
        <w:t xml:space="preserve">il </w:t>
      </w:r>
      <w:r w:rsidR="00F51609">
        <w:rPr>
          <w:rFonts w:ascii="Arial" w:hAnsi="Arial" w:cs="Arial"/>
          <w:b/>
          <w:lang w:val="it-IT"/>
        </w:rPr>
        <w:t>Taste Cafè</w:t>
      </w:r>
      <w:r w:rsidR="00EC2A80" w:rsidRPr="00BE7D4E">
        <w:rPr>
          <w:rFonts w:ascii="Arial" w:hAnsi="Arial" w:cs="Arial"/>
          <w:lang w:val="it-IT"/>
        </w:rPr>
        <w:t xml:space="preserve">, uno spazio dove raccontare il prodotto e trovare nuove narrazioni insieme ai punti vendita. La </w:t>
      </w:r>
      <w:r w:rsidR="00EC2A80" w:rsidRPr="00BE7D4E">
        <w:rPr>
          <w:rFonts w:ascii="Arial" w:hAnsi="Arial" w:cs="Arial"/>
          <w:lang w:val="it-IT"/>
        </w:rPr>
        <w:lastRenderedPageBreak/>
        <w:t xml:space="preserve">conoscenza approfondita dei prodotti, la relazione tra le persone, la condivisione attraverso gli eventi, diventano punti di forza per i negozi che vogliono continuare a crescere. </w:t>
      </w:r>
      <w:r w:rsidR="00EC2A80" w:rsidRPr="00BE7D4E">
        <w:rPr>
          <w:rFonts w:ascii="Arial" w:hAnsi="Arial" w:cs="Arial"/>
          <w:b/>
          <w:shd w:val="clear" w:color="auto" w:fill="FFFFFF"/>
          <w:lang w:val="it-IT"/>
        </w:rPr>
        <w:t>Brand Power®</w:t>
      </w:r>
      <w:r w:rsidR="00EC2A80" w:rsidRPr="00BE7D4E">
        <w:rPr>
          <w:rFonts w:ascii="Arial" w:hAnsi="Arial" w:cs="Arial"/>
          <w:shd w:val="clear" w:color="auto" w:fill="FFFFFF"/>
          <w:lang w:val="it-IT"/>
        </w:rPr>
        <w:t xml:space="preserve">, iniziativa, realizzata da Milano Home in collaborazione con </w:t>
      </w:r>
      <w:r w:rsidR="00EC2A80" w:rsidRPr="00BE7D4E">
        <w:rPr>
          <w:rFonts w:ascii="Arial" w:hAnsi="Arial" w:cs="Arial"/>
          <w:b/>
          <w:bCs/>
          <w:shd w:val="clear" w:color="auto" w:fill="FFFFFF"/>
          <w:lang w:val="it-IT"/>
        </w:rPr>
        <w:t>Promotion Magazine,</w:t>
      </w:r>
      <w:r w:rsidR="00EC2A80" w:rsidRPr="00BE7D4E">
        <w:rPr>
          <w:rFonts w:ascii="Arial" w:hAnsi="Arial" w:cs="Arial"/>
          <w:shd w:val="clear" w:color="auto" w:fill="FFFFFF"/>
          <w:lang w:val="it-IT"/>
        </w:rPr>
        <w:t xml:space="preserve"> è dedicata al tema del</w:t>
      </w:r>
      <w:r w:rsidR="00EC2A80" w:rsidRPr="00BE7D4E">
        <w:rPr>
          <w:rFonts w:ascii="Arial" w:hAnsi="Arial" w:cs="Arial"/>
          <w:b/>
          <w:bCs/>
          <w:shd w:val="clear" w:color="auto" w:fill="FFFFFF"/>
          <w:lang w:val="it-IT"/>
        </w:rPr>
        <w:t xml:space="preserve"> </w:t>
      </w:r>
      <w:proofErr w:type="spellStart"/>
      <w:r w:rsidR="00EC2A80" w:rsidRPr="00BE7D4E">
        <w:rPr>
          <w:rFonts w:ascii="Arial" w:hAnsi="Arial" w:cs="Arial"/>
          <w:bCs/>
          <w:shd w:val="clear" w:color="auto" w:fill="FFFFFF"/>
          <w:lang w:val="it-IT"/>
        </w:rPr>
        <w:t>reward</w:t>
      </w:r>
      <w:proofErr w:type="spellEnd"/>
      <w:r w:rsidR="00EC2A80" w:rsidRPr="00BE7D4E">
        <w:rPr>
          <w:rFonts w:ascii="Arial" w:hAnsi="Arial" w:cs="Arial"/>
          <w:shd w:val="clear" w:color="auto" w:fill="FFFFFF"/>
          <w:lang w:val="it-IT"/>
        </w:rPr>
        <w:t xml:space="preserve">. </w:t>
      </w:r>
      <w:r w:rsidR="00EC2A80" w:rsidRPr="00BE7D4E">
        <w:rPr>
          <w:rFonts w:ascii="Arial" w:hAnsi="Arial" w:cs="Arial"/>
          <w:b/>
          <w:shd w:val="clear" w:color="auto" w:fill="FFFFFF"/>
          <w:lang w:val="it-IT"/>
        </w:rPr>
        <w:t xml:space="preserve">The Book </w:t>
      </w:r>
      <w:proofErr w:type="spellStart"/>
      <w:r w:rsidR="00EC2A80" w:rsidRPr="00BE7D4E">
        <w:rPr>
          <w:rFonts w:ascii="Arial" w:hAnsi="Arial" w:cs="Arial"/>
          <w:b/>
          <w:shd w:val="clear" w:color="auto" w:fill="FFFFFF"/>
          <w:lang w:val="it-IT"/>
        </w:rPr>
        <w:t>Plaza</w:t>
      </w:r>
      <w:proofErr w:type="spellEnd"/>
      <w:r w:rsidR="00EC2A80" w:rsidRPr="00BE7D4E">
        <w:rPr>
          <w:rFonts w:ascii="Arial" w:hAnsi="Arial" w:cs="Arial"/>
          <w:shd w:val="clear" w:color="auto" w:fill="FFFFFF"/>
          <w:lang w:val="it-IT"/>
        </w:rPr>
        <w:t xml:space="preserve"> è infine </w:t>
      </w:r>
      <w:proofErr w:type="gramStart"/>
      <w:r w:rsidR="00EC2A80" w:rsidRPr="00BE7D4E">
        <w:rPr>
          <w:rFonts w:ascii="Arial" w:hAnsi="Arial" w:cs="Arial"/>
          <w:shd w:val="clear" w:color="auto" w:fill="FFFFFF"/>
          <w:lang w:val="it-IT"/>
        </w:rPr>
        <w:t>la lounge</w:t>
      </w:r>
      <w:proofErr w:type="gramEnd"/>
      <w:r w:rsidR="00EC2A80" w:rsidRPr="00BE7D4E">
        <w:rPr>
          <w:rFonts w:ascii="Arial" w:hAnsi="Arial" w:cs="Arial"/>
          <w:shd w:val="clear" w:color="auto" w:fill="FFFFFF"/>
          <w:lang w:val="it-IT"/>
        </w:rPr>
        <w:t xml:space="preserve"> per rilassarsi e incontrare gli autori della Retail </w:t>
      </w:r>
      <w:proofErr w:type="spellStart"/>
      <w:r w:rsidR="00EC2A80" w:rsidRPr="00BE7D4E">
        <w:rPr>
          <w:rFonts w:ascii="Arial" w:hAnsi="Arial" w:cs="Arial"/>
          <w:shd w:val="clear" w:color="auto" w:fill="FFFFFF"/>
          <w:lang w:val="it-IT"/>
        </w:rPr>
        <w:t>Evolution</w:t>
      </w:r>
      <w:proofErr w:type="spellEnd"/>
      <w:r w:rsidR="00EC2A80" w:rsidRPr="00BE7D4E">
        <w:rPr>
          <w:rFonts w:ascii="Arial" w:hAnsi="Arial" w:cs="Arial"/>
          <w:shd w:val="clear" w:color="auto" w:fill="FFFFFF"/>
          <w:lang w:val="it-IT"/>
        </w:rPr>
        <w:t xml:space="preserve"> Academy; avere nuove ispirazioni per la propria attività; conoscere i libri più utili per la formazione e l’ispirazione e trovarne di nuovi da vendere in negozio e da abbinare ai prodotti per la casa.</w:t>
      </w:r>
    </w:p>
    <w:p w14:paraId="4D75EB46" w14:textId="77777777" w:rsidR="00217BE6" w:rsidRDefault="00217BE6" w:rsidP="005B74E6">
      <w:pPr>
        <w:jc w:val="both"/>
        <w:rPr>
          <w:rFonts w:ascii="Arial" w:hAnsi="Arial" w:cs="Arial"/>
          <w:lang w:val="it-IT"/>
        </w:rPr>
      </w:pPr>
    </w:p>
    <w:p w14:paraId="3B4B5BEE" w14:textId="77777777" w:rsidR="00840863" w:rsidRPr="00840863" w:rsidRDefault="00840863" w:rsidP="00840863">
      <w:pPr>
        <w:pStyle w:val="NormaleWeb"/>
        <w:shd w:val="clear" w:color="auto" w:fill="FFFFFF"/>
        <w:spacing w:before="0" w:beforeAutospacing="0" w:after="0" w:afterAutospacing="0" w:line="405" w:lineRule="atLeast"/>
        <w:rPr>
          <w:rFonts w:ascii="$SecondaryRegular" w:hAnsi="$SecondaryRegular"/>
          <w:color w:val="36454F"/>
          <w:sz w:val="30"/>
          <w:szCs w:val="30"/>
          <w:shd w:val="clear" w:color="auto" w:fill="FFFFFF"/>
          <w:lang w:val="it-IT"/>
        </w:rPr>
      </w:pPr>
    </w:p>
    <w:p w14:paraId="0ADFD578" w14:textId="77777777" w:rsidR="00385F05" w:rsidRDefault="00385F05" w:rsidP="00385F05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i/>
          <w:iCs/>
          <w:lang w:val="it-IT"/>
        </w:rPr>
        <w:t>milanohome.fieramilano.it</w:t>
      </w:r>
    </w:p>
    <w:p w14:paraId="669A87D0" w14:textId="77777777" w:rsidR="00E31EEC" w:rsidRDefault="00E31EEC" w:rsidP="00753D69">
      <w:pPr>
        <w:spacing w:after="100" w:afterAutospacing="1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p w14:paraId="175F4215" w14:textId="478CD539" w:rsidR="00E31EEC" w:rsidRDefault="00E31EEC" w:rsidP="00753D69">
      <w:pPr>
        <w:spacing w:after="100" w:afterAutospacing="1"/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</w:p>
    <w:sectPr w:rsidR="00E31EEC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F7869" w14:textId="77777777" w:rsidR="00010870" w:rsidRDefault="00010870" w:rsidP="004214F0">
      <w:pPr>
        <w:spacing w:after="0" w:line="240" w:lineRule="auto"/>
      </w:pPr>
      <w:r>
        <w:separator/>
      </w:r>
    </w:p>
  </w:endnote>
  <w:endnote w:type="continuationSeparator" w:id="0">
    <w:p w14:paraId="63C62430" w14:textId="77777777" w:rsidR="00010870" w:rsidRDefault="00010870" w:rsidP="004214F0">
      <w:pPr>
        <w:spacing w:after="0" w:line="240" w:lineRule="auto"/>
      </w:pPr>
      <w:r>
        <w:continuationSeparator/>
      </w:r>
    </w:p>
  </w:endnote>
  <w:endnote w:type="continuationNotice" w:id="1">
    <w:p w14:paraId="6697D36B" w14:textId="77777777" w:rsidR="00010870" w:rsidRDefault="000108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$Secondary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C232" w14:textId="77777777" w:rsidR="00010870" w:rsidRDefault="00010870" w:rsidP="004214F0">
      <w:pPr>
        <w:spacing w:after="0" w:line="240" w:lineRule="auto"/>
      </w:pPr>
      <w:r>
        <w:separator/>
      </w:r>
    </w:p>
  </w:footnote>
  <w:footnote w:type="continuationSeparator" w:id="0">
    <w:p w14:paraId="7759DFB5" w14:textId="77777777" w:rsidR="00010870" w:rsidRDefault="00010870" w:rsidP="004214F0">
      <w:pPr>
        <w:spacing w:after="0" w:line="240" w:lineRule="auto"/>
      </w:pPr>
      <w:r>
        <w:continuationSeparator/>
      </w:r>
    </w:p>
  </w:footnote>
  <w:footnote w:type="continuationNotice" w:id="1">
    <w:p w14:paraId="5B3EDD72" w14:textId="77777777" w:rsidR="00010870" w:rsidRDefault="000108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6F40BD92" w:rsidR="00E10E56" w:rsidRDefault="00FF0E5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w:drawing>
        <wp:anchor distT="0" distB="0" distL="114300" distR="114300" simplePos="0" relativeHeight="251658246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5050BD0" wp14:editId="1DA2F09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A2C48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10919BF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18924B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72B118FD" w14:textId="77777777" w:rsidR="00FF0E5B" w:rsidRPr="0075489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F18A8A2" w14:textId="77777777" w:rsidR="00FF0E5B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400A191B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E71FADF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5B22396" w14:textId="6A519467" w:rsidR="00FF0E5B" w:rsidRPr="0075489A" w:rsidRDefault="00BE48C5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HOME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E0C24E2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EFC17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2DD405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CF9B167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7217A2EB" w14:textId="77777777" w:rsidR="00FF0E5B" w:rsidRPr="001A0E54" w:rsidRDefault="00FF0E5B" w:rsidP="00FF0E5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50BD0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384A2C48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10919BF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3D18924B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72B118FD" w14:textId="77777777" w:rsidR="00FF0E5B" w:rsidRPr="0075489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F18A8A2" w14:textId="77777777" w:rsidR="00FF0E5B" w:rsidRDefault="00FF0E5B" w:rsidP="00FF0E5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400A191B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E71FADF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5B22396" w14:textId="6A519467" w:rsidR="00FF0E5B" w:rsidRPr="0075489A" w:rsidRDefault="00BE48C5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HOME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E0C24E2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EFC17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2DD405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5CF9B167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7217A2EB" w14:textId="77777777" w:rsidR="00FF0E5B" w:rsidRPr="001A0E54" w:rsidRDefault="00FF0E5B" w:rsidP="00FF0E5B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0F48900E" w:rsidR="00EE0C6F" w:rsidRDefault="00FF0E5B" w:rsidP="00941DAF">
    <w:pPr>
      <w:pStyle w:val="Intestazione"/>
      <w:jc w:val="right"/>
    </w:pPr>
    <w:r>
      <w:rPr>
        <w:noProof/>
        <w:lang w:val="it-IT" w:eastAsia="it-IT"/>
      </w:rPr>
      <w:drawing>
        <wp:anchor distT="0" distB="0" distL="114300" distR="114300" simplePos="0" relativeHeight="251658247" behindDoc="0" locked="0" layoutInCell="1" allowOverlap="1" wp14:anchorId="4EEDA98D" wp14:editId="2B0D9BFC">
          <wp:simplePos x="0" y="0"/>
          <wp:positionH relativeFrom="margin">
            <wp:posOffset>5412740</wp:posOffset>
          </wp:positionH>
          <wp:positionV relativeFrom="paragraph">
            <wp:posOffset>254000</wp:posOffset>
          </wp:positionV>
          <wp:extent cx="1062954" cy="731520"/>
          <wp:effectExtent l="0" t="0" r="4445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6629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EF5D73C" wp14:editId="540240B4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37BFF8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5ABCF881" w14:textId="77777777" w:rsidR="0075489A" w:rsidRPr="00D4721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1E96625A" w14:textId="191304E9" w:rsidR="0075489A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3CF95DC" w14:textId="198BECA0" w:rsidR="00EE0C6F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280165DB" w14:textId="77777777" w:rsidR="00FF0E5B" w:rsidRPr="001A0E54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DB4D7F0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2DCCE2D0" w14:textId="65E77470" w:rsidR="0075489A" w:rsidRPr="0075489A" w:rsidRDefault="00BE48C5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75489A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E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8260A20" w14:textId="77777777" w:rsidR="00EE0C6F" w:rsidRPr="00D4721A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F28D1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1BADC6C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5D73C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12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7308E82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37BFF8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5ABCF881" w14:textId="77777777" w:rsidR="0075489A" w:rsidRPr="00D4721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1E96625A" w14:textId="191304E9" w:rsidR="0075489A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3CF95DC" w14:textId="198BECA0" w:rsidR="00EE0C6F" w:rsidRDefault="00FF0E5B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280165DB" w14:textId="77777777" w:rsidR="00FF0E5B" w:rsidRPr="001A0E54" w:rsidRDefault="00FF0E5B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DB4D7F0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2DCCE2D0" w14:textId="65E77470" w:rsidR="0075489A" w:rsidRPr="0075489A" w:rsidRDefault="00BE48C5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75489A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E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8260A20" w14:textId="77777777" w:rsidR="00EE0C6F" w:rsidRPr="00D4721A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F28D1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1BADC6C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4ED38801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66048222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Casella di testo 16" o:spid="_x0000_s1028" type="#_x0000_t202" style="position:absolute;left:0;text-align:left;margin-left:129.5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24"/>
                        <w:szCs w:val="24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  <w:lang w:val="it-IT" w:eastAsia="it-IT"/>
      </w:rPr>
      <w:drawing>
        <wp:anchor distT="0" distB="0" distL="114300" distR="114300" simplePos="0" relativeHeight="251658241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1DC4"/>
    <w:multiLevelType w:val="multilevel"/>
    <w:tmpl w:val="46522E9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121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588523">
    <w:abstractNumId w:val="4"/>
  </w:num>
  <w:num w:numId="3" w16cid:durableId="1333921042">
    <w:abstractNumId w:val="2"/>
  </w:num>
  <w:num w:numId="4" w16cid:durableId="576674270">
    <w:abstractNumId w:val="3"/>
  </w:num>
  <w:num w:numId="5" w16cid:durableId="2060396995">
    <w:abstractNumId w:val="5"/>
  </w:num>
  <w:num w:numId="6" w16cid:durableId="1664355519">
    <w:abstractNumId w:val="6"/>
  </w:num>
  <w:num w:numId="7" w16cid:durableId="15934684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29D7"/>
    <w:rsid w:val="0000342F"/>
    <w:rsid w:val="00005708"/>
    <w:rsid w:val="00007DD3"/>
    <w:rsid w:val="00010870"/>
    <w:rsid w:val="00011B9B"/>
    <w:rsid w:val="0001200E"/>
    <w:rsid w:val="00012ABE"/>
    <w:rsid w:val="00014845"/>
    <w:rsid w:val="0001505C"/>
    <w:rsid w:val="0001649E"/>
    <w:rsid w:val="0001673F"/>
    <w:rsid w:val="0001749D"/>
    <w:rsid w:val="00017685"/>
    <w:rsid w:val="00017848"/>
    <w:rsid w:val="000202A3"/>
    <w:rsid w:val="00020C36"/>
    <w:rsid w:val="0002408D"/>
    <w:rsid w:val="000254D7"/>
    <w:rsid w:val="0003358E"/>
    <w:rsid w:val="00034DAC"/>
    <w:rsid w:val="000352AD"/>
    <w:rsid w:val="00036493"/>
    <w:rsid w:val="0004089E"/>
    <w:rsid w:val="00042A66"/>
    <w:rsid w:val="00043E84"/>
    <w:rsid w:val="0004401B"/>
    <w:rsid w:val="00046244"/>
    <w:rsid w:val="0004786F"/>
    <w:rsid w:val="00047C5B"/>
    <w:rsid w:val="00047E84"/>
    <w:rsid w:val="0005338F"/>
    <w:rsid w:val="0006124D"/>
    <w:rsid w:val="0006555F"/>
    <w:rsid w:val="00065B56"/>
    <w:rsid w:val="00070CBE"/>
    <w:rsid w:val="0007417A"/>
    <w:rsid w:val="000832D6"/>
    <w:rsid w:val="00084013"/>
    <w:rsid w:val="000842D1"/>
    <w:rsid w:val="00084A5D"/>
    <w:rsid w:val="00084DE4"/>
    <w:rsid w:val="00087DBC"/>
    <w:rsid w:val="00087E57"/>
    <w:rsid w:val="000904F4"/>
    <w:rsid w:val="00091332"/>
    <w:rsid w:val="00093E37"/>
    <w:rsid w:val="0009680F"/>
    <w:rsid w:val="0009792F"/>
    <w:rsid w:val="000A2185"/>
    <w:rsid w:val="000A72B3"/>
    <w:rsid w:val="000B1152"/>
    <w:rsid w:val="000B2C5D"/>
    <w:rsid w:val="000B47D6"/>
    <w:rsid w:val="000C1A85"/>
    <w:rsid w:val="000C333E"/>
    <w:rsid w:val="000D139A"/>
    <w:rsid w:val="000D52CB"/>
    <w:rsid w:val="000E1BF6"/>
    <w:rsid w:val="000E6286"/>
    <w:rsid w:val="000E701E"/>
    <w:rsid w:val="000F1F51"/>
    <w:rsid w:val="000F2177"/>
    <w:rsid w:val="000F4822"/>
    <w:rsid w:val="000F511F"/>
    <w:rsid w:val="000F6000"/>
    <w:rsid w:val="001012AC"/>
    <w:rsid w:val="001020CE"/>
    <w:rsid w:val="001033D1"/>
    <w:rsid w:val="00104442"/>
    <w:rsid w:val="00106936"/>
    <w:rsid w:val="001074F0"/>
    <w:rsid w:val="00110531"/>
    <w:rsid w:val="001110C4"/>
    <w:rsid w:val="00111D98"/>
    <w:rsid w:val="001151C4"/>
    <w:rsid w:val="00116F71"/>
    <w:rsid w:val="001216CC"/>
    <w:rsid w:val="00127577"/>
    <w:rsid w:val="00132E18"/>
    <w:rsid w:val="001344C4"/>
    <w:rsid w:val="00143F2E"/>
    <w:rsid w:val="00146309"/>
    <w:rsid w:val="00146E60"/>
    <w:rsid w:val="00150A57"/>
    <w:rsid w:val="00155269"/>
    <w:rsid w:val="00156A22"/>
    <w:rsid w:val="00157211"/>
    <w:rsid w:val="0015788F"/>
    <w:rsid w:val="001578BC"/>
    <w:rsid w:val="00160290"/>
    <w:rsid w:val="00162274"/>
    <w:rsid w:val="0016274D"/>
    <w:rsid w:val="001639DA"/>
    <w:rsid w:val="00167556"/>
    <w:rsid w:val="00167A4B"/>
    <w:rsid w:val="001707A7"/>
    <w:rsid w:val="0017122C"/>
    <w:rsid w:val="00171A67"/>
    <w:rsid w:val="00174CA0"/>
    <w:rsid w:val="00177D7D"/>
    <w:rsid w:val="0018001F"/>
    <w:rsid w:val="00180AF6"/>
    <w:rsid w:val="0018195A"/>
    <w:rsid w:val="0018631E"/>
    <w:rsid w:val="001873B1"/>
    <w:rsid w:val="00191AEA"/>
    <w:rsid w:val="00191C85"/>
    <w:rsid w:val="001930D4"/>
    <w:rsid w:val="00193140"/>
    <w:rsid w:val="00195234"/>
    <w:rsid w:val="00197273"/>
    <w:rsid w:val="001A0E54"/>
    <w:rsid w:val="001A2F85"/>
    <w:rsid w:val="001A35A8"/>
    <w:rsid w:val="001A46CB"/>
    <w:rsid w:val="001A6CE7"/>
    <w:rsid w:val="001B254B"/>
    <w:rsid w:val="001B3A84"/>
    <w:rsid w:val="001B4A66"/>
    <w:rsid w:val="001B4C10"/>
    <w:rsid w:val="001B54D0"/>
    <w:rsid w:val="001B64BF"/>
    <w:rsid w:val="001C03D6"/>
    <w:rsid w:val="001C04B9"/>
    <w:rsid w:val="001C1BAB"/>
    <w:rsid w:val="001C37C3"/>
    <w:rsid w:val="001C39DE"/>
    <w:rsid w:val="001C6579"/>
    <w:rsid w:val="001C77F2"/>
    <w:rsid w:val="001D10E6"/>
    <w:rsid w:val="001D434E"/>
    <w:rsid w:val="001E0E0F"/>
    <w:rsid w:val="001E120E"/>
    <w:rsid w:val="001E127B"/>
    <w:rsid w:val="001E1954"/>
    <w:rsid w:val="001E3C31"/>
    <w:rsid w:val="001E6402"/>
    <w:rsid w:val="001E6479"/>
    <w:rsid w:val="001E6FC7"/>
    <w:rsid w:val="001E717E"/>
    <w:rsid w:val="001F17F2"/>
    <w:rsid w:val="001F2142"/>
    <w:rsid w:val="001F5081"/>
    <w:rsid w:val="001F6502"/>
    <w:rsid w:val="001F71C7"/>
    <w:rsid w:val="00200A34"/>
    <w:rsid w:val="00201F7A"/>
    <w:rsid w:val="002028EE"/>
    <w:rsid w:val="00203AF9"/>
    <w:rsid w:val="00207F06"/>
    <w:rsid w:val="00211A87"/>
    <w:rsid w:val="00213983"/>
    <w:rsid w:val="0021489F"/>
    <w:rsid w:val="002158BB"/>
    <w:rsid w:val="0021679E"/>
    <w:rsid w:val="00217BE6"/>
    <w:rsid w:val="0022277A"/>
    <w:rsid w:val="00223FAC"/>
    <w:rsid w:val="00227255"/>
    <w:rsid w:val="00230E3C"/>
    <w:rsid w:val="00235882"/>
    <w:rsid w:val="0024359C"/>
    <w:rsid w:val="0024369E"/>
    <w:rsid w:val="00243DD0"/>
    <w:rsid w:val="002462D7"/>
    <w:rsid w:val="00247962"/>
    <w:rsid w:val="00250F9B"/>
    <w:rsid w:val="00253C5D"/>
    <w:rsid w:val="00254C75"/>
    <w:rsid w:val="002574C3"/>
    <w:rsid w:val="002613B4"/>
    <w:rsid w:val="0026284A"/>
    <w:rsid w:val="0026517A"/>
    <w:rsid w:val="00267828"/>
    <w:rsid w:val="00267F10"/>
    <w:rsid w:val="002731E1"/>
    <w:rsid w:val="0027374E"/>
    <w:rsid w:val="002809B9"/>
    <w:rsid w:val="002902D2"/>
    <w:rsid w:val="0029202D"/>
    <w:rsid w:val="00292ABD"/>
    <w:rsid w:val="00297B79"/>
    <w:rsid w:val="002A3165"/>
    <w:rsid w:val="002A516B"/>
    <w:rsid w:val="002B09A5"/>
    <w:rsid w:val="002B0CA4"/>
    <w:rsid w:val="002B1A5C"/>
    <w:rsid w:val="002C2A24"/>
    <w:rsid w:val="002C32A8"/>
    <w:rsid w:val="002C6EA9"/>
    <w:rsid w:val="002D06C1"/>
    <w:rsid w:val="002D09D5"/>
    <w:rsid w:val="002D0A0C"/>
    <w:rsid w:val="002D0E3F"/>
    <w:rsid w:val="002D1361"/>
    <w:rsid w:val="002D3B59"/>
    <w:rsid w:val="002D6A6F"/>
    <w:rsid w:val="002D7A85"/>
    <w:rsid w:val="002E0563"/>
    <w:rsid w:val="002E50C9"/>
    <w:rsid w:val="002E5B45"/>
    <w:rsid w:val="002F44CB"/>
    <w:rsid w:val="002F583D"/>
    <w:rsid w:val="002F5BE6"/>
    <w:rsid w:val="002F73D3"/>
    <w:rsid w:val="00302EA7"/>
    <w:rsid w:val="00303D33"/>
    <w:rsid w:val="00304811"/>
    <w:rsid w:val="00311B37"/>
    <w:rsid w:val="0031665D"/>
    <w:rsid w:val="003166E5"/>
    <w:rsid w:val="0032196B"/>
    <w:rsid w:val="00323187"/>
    <w:rsid w:val="003237C1"/>
    <w:rsid w:val="00324E32"/>
    <w:rsid w:val="00327743"/>
    <w:rsid w:val="00330E49"/>
    <w:rsid w:val="00335534"/>
    <w:rsid w:val="003443B0"/>
    <w:rsid w:val="0034531C"/>
    <w:rsid w:val="0035617F"/>
    <w:rsid w:val="0035653A"/>
    <w:rsid w:val="003575BE"/>
    <w:rsid w:val="00360111"/>
    <w:rsid w:val="003702B0"/>
    <w:rsid w:val="00374EE0"/>
    <w:rsid w:val="003768A5"/>
    <w:rsid w:val="003776A4"/>
    <w:rsid w:val="00380CD3"/>
    <w:rsid w:val="00381611"/>
    <w:rsid w:val="003816D6"/>
    <w:rsid w:val="00383D89"/>
    <w:rsid w:val="00384D63"/>
    <w:rsid w:val="00385F05"/>
    <w:rsid w:val="003907EB"/>
    <w:rsid w:val="00394FCD"/>
    <w:rsid w:val="00395A62"/>
    <w:rsid w:val="0039615D"/>
    <w:rsid w:val="003A23A1"/>
    <w:rsid w:val="003A5D47"/>
    <w:rsid w:val="003A6272"/>
    <w:rsid w:val="003A6A3C"/>
    <w:rsid w:val="003B18A1"/>
    <w:rsid w:val="003B2B57"/>
    <w:rsid w:val="003B3C0C"/>
    <w:rsid w:val="003B45A0"/>
    <w:rsid w:val="003B5B65"/>
    <w:rsid w:val="003C3770"/>
    <w:rsid w:val="003C4647"/>
    <w:rsid w:val="003C6AED"/>
    <w:rsid w:val="003D043E"/>
    <w:rsid w:val="003D1C92"/>
    <w:rsid w:val="003D2B48"/>
    <w:rsid w:val="003D738A"/>
    <w:rsid w:val="003E37AC"/>
    <w:rsid w:val="003E394F"/>
    <w:rsid w:val="003E6E53"/>
    <w:rsid w:val="003E7A4B"/>
    <w:rsid w:val="003F1275"/>
    <w:rsid w:val="003F206F"/>
    <w:rsid w:val="003F2B86"/>
    <w:rsid w:val="003F300B"/>
    <w:rsid w:val="003F3112"/>
    <w:rsid w:val="003F7461"/>
    <w:rsid w:val="0040212B"/>
    <w:rsid w:val="004153E5"/>
    <w:rsid w:val="004172C6"/>
    <w:rsid w:val="00417B5D"/>
    <w:rsid w:val="004208A0"/>
    <w:rsid w:val="004214F0"/>
    <w:rsid w:val="004233C9"/>
    <w:rsid w:val="00423FC8"/>
    <w:rsid w:val="0042491F"/>
    <w:rsid w:val="00426289"/>
    <w:rsid w:val="00430617"/>
    <w:rsid w:val="00431A4D"/>
    <w:rsid w:val="00432F5E"/>
    <w:rsid w:val="00436709"/>
    <w:rsid w:val="00436A17"/>
    <w:rsid w:val="00440D57"/>
    <w:rsid w:val="004416E5"/>
    <w:rsid w:val="00444314"/>
    <w:rsid w:val="004455F8"/>
    <w:rsid w:val="004528C9"/>
    <w:rsid w:val="00456C15"/>
    <w:rsid w:val="00457A65"/>
    <w:rsid w:val="00457EA4"/>
    <w:rsid w:val="004622D7"/>
    <w:rsid w:val="004625A2"/>
    <w:rsid w:val="00462DC3"/>
    <w:rsid w:val="00464271"/>
    <w:rsid w:val="00466038"/>
    <w:rsid w:val="00466540"/>
    <w:rsid w:val="00466924"/>
    <w:rsid w:val="004678F0"/>
    <w:rsid w:val="0047037C"/>
    <w:rsid w:val="00472262"/>
    <w:rsid w:val="00481B61"/>
    <w:rsid w:val="00482C73"/>
    <w:rsid w:val="00483977"/>
    <w:rsid w:val="00486DEC"/>
    <w:rsid w:val="004874AA"/>
    <w:rsid w:val="00493043"/>
    <w:rsid w:val="00494297"/>
    <w:rsid w:val="00495B10"/>
    <w:rsid w:val="004969F0"/>
    <w:rsid w:val="00497002"/>
    <w:rsid w:val="004972B6"/>
    <w:rsid w:val="004A6AB7"/>
    <w:rsid w:val="004B2699"/>
    <w:rsid w:val="004B2A34"/>
    <w:rsid w:val="004B426B"/>
    <w:rsid w:val="004B63A0"/>
    <w:rsid w:val="004B670F"/>
    <w:rsid w:val="004C29F2"/>
    <w:rsid w:val="004D2286"/>
    <w:rsid w:val="004D44E2"/>
    <w:rsid w:val="004D4E51"/>
    <w:rsid w:val="004D5EA8"/>
    <w:rsid w:val="004E6ED7"/>
    <w:rsid w:val="004E6FE5"/>
    <w:rsid w:val="004E7A08"/>
    <w:rsid w:val="004F2763"/>
    <w:rsid w:val="004F42F1"/>
    <w:rsid w:val="004F6982"/>
    <w:rsid w:val="0050036A"/>
    <w:rsid w:val="0050038A"/>
    <w:rsid w:val="005005FF"/>
    <w:rsid w:val="005009AD"/>
    <w:rsid w:val="00501EAA"/>
    <w:rsid w:val="00502D02"/>
    <w:rsid w:val="005044FA"/>
    <w:rsid w:val="00511924"/>
    <w:rsid w:val="00511A34"/>
    <w:rsid w:val="00513FBD"/>
    <w:rsid w:val="005150A4"/>
    <w:rsid w:val="005158F1"/>
    <w:rsid w:val="00516F6A"/>
    <w:rsid w:val="0052189A"/>
    <w:rsid w:val="00521F1C"/>
    <w:rsid w:val="005242F4"/>
    <w:rsid w:val="005243C4"/>
    <w:rsid w:val="00533670"/>
    <w:rsid w:val="005440BE"/>
    <w:rsid w:val="005556EF"/>
    <w:rsid w:val="00556766"/>
    <w:rsid w:val="00560CB0"/>
    <w:rsid w:val="0056416D"/>
    <w:rsid w:val="00566538"/>
    <w:rsid w:val="00566685"/>
    <w:rsid w:val="0056756E"/>
    <w:rsid w:val="005679BE"/>
    <w:rsid w:val="0057125A"/>
    <w:rsid w:val="0057142E"/>
    <w:rsid w:val="00572079"/>
    <w:rsid w:val="00572E0B"/>
    <w:rsid w:val="00575C52"/>
    <w:rsid w:val="00581744"/>
    <w:rsid w:val="005817AA"/>
    <w:rsid w:val="0058376E"/>
    <w:rsid w:val="005842B1"/>
    <w:rsid w:val="00587A74"/>
    <w:rsid w:val="005902C8"/>
    <w:rsid w:val="005910DD"/>
    <w:rsid w:val="00593434"/>
    <w:rsid w:val="00595652"/>
    <w:rsid w:val="00595EFD"/>
    <w:rsid w:val="0059604E"/>
    <w:rsid w:val="0059666E"/>
    <w:rsid w:val="00596BD8"/>
    <w:rsid w:val="005A1533"/>
    <w:rsid w:val="005A2006"/>
    <w:rsid w:val="005A2830"/>
    <w:rsid w:val="005A29F3"/>
    <w:rsid w:val="005A7F22"/>
    <w:rsid w:val="005B73C5"/>
    <w:rsid w:val="005B74E6"/>
    <w:rsid w:val="005B7B51"/>
    <w:rsid w:val="005C2045"/>
    <w:rsid w:val="005D1045"/>
    <w:rsid w:val="005D1C69"/>
    <w:rsid w:val="005E0EF9"/>
    <w:rsid w:val="005E241F"/>
    <w:rsid w:val="005E2B4F"/>
    <w:rsid w:val="005E2E1D"/>
    <w:rsid w:val="005E4F41"/>
    <w:rsid w:val="005E5FE4"/>
    <w:rsid w:val="005F1766"/>
    <w:rsid w:val="005F4C01"/>
    <w:rsid w:val="0060123B"/>
    <w:rsid w:val="00602A7D"/>
    <w:rsid w:val="00602DA0"/>
    <w:rsid w:val="0060634D"/>
    <w:rsid w:val="00607C25"/>
    <w:rsid w:val="006115CD"/>
    <w:rsid w:val="00611EEA"/>
    <w:rsid w:val="00616386"/>
    <w:rsid w:val="00616A11"/>
    <w:rsid w:val="0062252C"/>
    <w:rsid w:val="00624B3E"/>
    <w:rsid w:val="00631731"/>
    <w:rsid w:val="00632169"/>
    <w:rsid w:val="0063353A"/>
    <w:rsid w:val="006351B1"/>
    <w:rsid w:val="006361D5"/>
    <w:rsid w:val="0064049B"/>
    <w:rsid w:val="006438FC"/>
    <w:rsid w:val="006467E8"/>
    <w:rsid w:val="00647267"/>
    <w:rsid w:val="00650C72"/>
    <w:rsid w:val="006552E6"/>
    <w:rsid w:val="00661206"/>
    <w:rsid w:val="00662759"/>
    <w:rsid w:val="00667D0A"/>
    <w:rsid w:val="00670C39"/>
    <w:rsid w:val="00672FBE"/>
    <w:rsid w:val="006743A9"/>
    <w:rsid w:val="0067609A"/>
    <w:rsid w:val="0067715A"/>
    <w:rsid w:val="0068224E"/>
    <w:rsid w:val="00686062"/>
    <w:rsid w:val="00690640"/>
    <w:rsid w:val="006940A2"/>
    <w:rsid w:val="00695D1D"/>
    <w:rsid w:val="006966E3"/>
    <w:rsid w:val="006A0888"/>
    <w:rsid w:val="006A762F"/>
    <w:rsid w:val="006B6E37"/>
    <w:rsid w:val="006C11F3"/>
    <w:rsid w:val="006C13B9"/>
    <w:rsid w:val="006C1FA2"/>
    <w:rsid w:val="006C5733"/>
    <w:rsid w:val="006C7B1B"/>
    <w:rsid w:val="006D0135"/>
    <w:rsid w:val="006D3D8B"/>
    <w:rsid w:val="006D5478"/>
    <w:rsid w:val="006E0620"/>
    <w:rsid w:val="006E1A5C"/>
    <w:rsid w:val="006E3C99"/>
    <w:rsid w:val="006E6890"/>
    <w:rsid w:val="006F1CAB"/>
    <w:rsid w:val="006F1EBD"/>
    <w:rsid w:val="006F4E8A"/>
    <w:rsid w:val="006F7F0C"/>
    <w:rsid w:val="00700CB8"/>
    <w:rsid w:val="00707B9D"/>
    <w:rsid w:val="0071010F"/>
    <w:rsid w:val="00710148"/>
    <w:rsid w:val="007117E3"/>
    <w:rsid w:val="00717919"/>
    <w:rsid w:val="0072091D"/>
    <w:rsid w:val="0072558F"/>
    <w:rsid w:val="00732515"/>
    <w:rsid w:val="00733117"/>
    <w:rsid w:val="007336FD"/>
    <w:rsid w:val="007354DD"/>
    <w:rsid w:val="00736999"/>
    <w:rsid w:val="0074012B"/>
    <w:rsid w:val="00750108"/>
    <w:rsid w:val="007526F1"/>
    <w:rsid w:val="00753115"/>
    <w:rsid w:val="00753D69"/>
    <w:rsid w:val="0075489A"/>
    <w:rsid w:val="0075580F"/>
    <w:rsid w:val="00757ADF"/>
    <w:rsid w:val="00757F92"/>
    <w:rsid w:val="00763AEC"/>
    <w:rsid w:val="00765F82"/>
    <w:rsid w:val="00766A7A"/>
    <w:rsid w:val="007679E1"/>
    <w:rsid w:val="00767FFC"/>
    <w:rsid w:val="007714FD"/>
    <w:rsid w:val="007716D6"/>
    <w:rsid w:val="007721A9"/>
    <w:rsid w:val="00772BDB"/>
    <w:rsid w:val="0077477E"/>
    <w:rsid w:val="00775220"/>
    <w:rsid w:val="00775C82"/>
    <w:rsid w:val="007778FC"/>
    <w:rsid w:val="00781F90"/>
    <w:rsid w:val="00784D42"/>
    <w:rsid w:val="0078607D"/>
    <w:rsid w:val="00787075"/>
    <w:rsid w:val="00787870"/>
    <w:rsid w:val="007950FC"/>
    <w:rsid w:val="007974C6"/>
    <w:rsid w:val="007A03B3"/>
    <w:rsid w:val="007A6474"/>
    <w:rsid w:val="007A6B99"/>
    <w:rsid w:val="007A6F7D"/>
    <w:rsid w:val="007A7800"/>
    <w:rsid w:val="007A7DAC"/>
    <w:rsid w:val="007B060F"/>
    <w:rsid w:val="007B0D4E"/>
    <w:rsid w:val="007B4037"/>
    <w:rsid w:val="007B4A8A"/>
    <w:rsid w:val="007C27BD"/>
    <w:rsid w:val="007C3AB4"/>
    <w:rsid w:val="007C48F0"/>
    <w:rsid w:val="007C5F3E"/>
    <w:rsid w:val="007C7C94"/>
    <w:rsid w:val="007D2036"/>
    <w:rsid w:val="007D743F"/>
    <w:rsid w:val="007E02C3"/>
    <w:rsid w:val="007E456C"/>
    <w:rsid w:val="007E4ADB"/>
    <w:rsid w:val="007F0074"/>
    <w:rsid w:val="007F16FB"/>
    <w:rsid w:val="007F2931"/>
    <w:rsid w:val="007F76AC"/>
    <w:rsid w:val="008057C6"/>
    <w:rsid w:val="008058AC"/>
    <w:rsid w:val="008063C1"/>
    <w:rsid w:val="0080741C"/>
    <w:rsid w:val="00810A06"/>
    <w:rsid w:val="00810B6B"/>
    <w:rsid w:val="00813A5E"/>
    <w:rsid w:val="0081604F"/>
    <w:rsid w:val="008160B8"/>
    <w:rsid w:val="00823EAC"/>
    <w:rsid w:val="0083257A"/>
    <w:rsid w:val="00835390"/>
    <w:rsid w:val="00840863"/>
    <w:rsid w:val="00840C4E"/>
    <w:rsid w:val="00847549"/>
    <w:rsid w:val="0085084D"/>
    <w:rsid w:val="00852A74"/>
    <w:rsid w:val="00862015"/>
    <w:rsid w:val="0086227A"/>
    <w:rsid w:val="0086250B"/>
    <w:rsid w:val="0087184C"/>
    <w:rsid w:val="00873938"/>
    <w:rsid w:val="00873C0C"/>
    <w:rsid w:val="00874DFB"/>
    <w:rsid w:val="008832BB"/>
    <w:rsid w:val="00886937"/>
    <w:rsid w:val="00887F4B"/>
    <w:rsid w:val="0089323D"/>
    <w:rsid w:val="0089343C"/>
    <w:rsid w:val="0089446C"/>
    <w:rsid w:val="008A377A"/>
    <w:rsid w:val="008A4FD4"/>
    <w:rsid w:val="008A60E0"/>
    <w:rsid w:val="008A7E05"/>
    <w:rsid w:val="008B00CB"/>
    <w:rsid w:val="008B3B22"/>
    <w:rsid w:val="008B46F6"/>
    <w:rsid w:val="008B67E9"/>
    <w:rsid w:val="008B7306"/>
    <w:rsid w:val="008C1441"/>
    <w:rsid w:val="008C3692"/>
    <w:rsid w:val="008C4378"/>
    <w:rsid w:val="008C5979"/>
    <w:rsid w:val="008C5E02"/>
    <w:rsid w:val="008C799E"/>
    <w:rsid w:val="008D0AD2"/>
    <w:rsid w:val="008D1523"/>
    <w:rsid w:val="008D1C5A"/>
    <w:rsid w:val="008D1CA7"/>
    <w:rsid w:val="008D512D"/>
    <w:rsid w:val="008D77DA"/>
    <w:rsid w:val="008E1F41"/>
    <w:rsid w:val="008E2D03"/>
    <w:rsid w:val="008E49AB"/>
    <w:rsid w:val="008F03E0"/>
    <w:rsid w:val="008F5156"/>
    <w:rsid w:val="00900890"/>
    <w:rsid w:val="00900944"/>
    <w:rsid w:val="00911630"/>
    <w:rsid w:val="009131E2"/>
    <w:rsid w:val="00914BF3"/>
    <w:rsid w:val="00920718"/>
    <w:rsid w:val="00921EBF"/>
    <w:rsid w:val="009242B5"/>
    <w:rsid w:val="00925D37"/>
    <w:rsid w:val="00926D9A"/>
    <w:rsid w:val="0092720A"/>
    <w:rsid w:val="009360D5"/>
    <w:rsid w:val="00940636"/>
    <w:rsid w:val="00941DAF"/>
    <w:rsid w:val="00943357"/>
    <w:rsid w:val="00953C37"/>
    <w:rsid w:val="00955078"/>
    <w:rsid w:val="009550D1"/>
    <w:rsid w:val="00962CC4"/>
    <w:rsid w:val="00965CDF"/>
    <w:rsid w:val="009664B8"/>
    <w:rsid w:val="009678CB"/>
    <w:rsid w:val="00967FCC"/>
    <w:rsid w:val="009702B3"/>
    <w:rsid w:val="00970F57"/>
    <w:rsid w:val="00971BA7"/>
    <w:rsid w:val="00980818"/>
    <w:rsid w:val="009944DA"/>
    <w:rsid w:val="009950DA"/>
    <w:rsid w:val="00995265"/>
    <w:rsid w:val="009953B4"/>
    <w:rsid w:val="009962F7"/>
    <w:rsid w:val="009A0B13"/>
    <w:rsid w:val="009A3CA6"/>
    <w:rsid w:val="009B0E15"/>
    <w:rsid w:val="009B63E4"/>
    <w:rsid w:val="009B6F01"/>
    <w:rsid w:val="009B7033"/>
    <w:rsid w:val="009B739C"/>
    <w:rsid w:val="009B7D23"/>
    <w:rsid w:val="009C0ACF"/>
    <w:rsid w:val="009C0D9E"/>
    <w:rsid w:val="009C141E"/>
    <w:rsid w:val="009C28E0"/>
    <w:rsid w:val="009C32AC"/>
    <w:rsid w:val="009C32B7"/>
    <w:rsid w:val="009C599F"/>
    <w:rsid w:val="009C6F3C"/>
    <w:rsid w:val="009C7399"/>
    <w:rsid w:val="009D1E0A"/>
    <w:rsid w:val="009D461D"/>
    <w:rsid w:val="009D5299"/>
    <w:rsid w:val="009D5A0D"/>
    <w:rsid w:val="009E64B9"/>
    <w:rsid w:val="009F0262"/>
    <w:rsid w:val="009F0781"/>
    <w:rsid w:val="009F65A9"/>
    <w:rsid w:val="009F787B"/>
    <w:rsid w:val="009F7C40"/>
    <w:rsid w:val="00A023F0"/>
    <w:rsid w:val="00A02A1F"/>
    <w:rsid w:val="00A058B2"/>
    <w:rsid w:val="00A10A9A"/>
    <w:rsid w:val="00A1156A"/>
    <w:rsid w:val="00A116F3"/>
    <w:rsid w:val="00A13092"/>
    <w:rsid w:val="00A133A6"/>
    <w:rsid w:val="00A2136C"/>
    <w:rsid w:val="00A237BE"/>
    <w:rsid w:val="00A25B44"/>
    <w:rsid w:val="00A30EEC"/>
    <w:rsid w:val="00A372E2"/>
    <w:rsid w:val="00A40A88"/>
    <w:rsid w:val="00A42C48"/>
    <w:rsid w:val="00A448C6"/>
    <w:rsid w:val="00A46156"/>
    <w:rsid w:val="00A4663B"/>
    <w:rsid w:val="00A51786"/>
    <w:rsid w:val="00A52B78"/>
    <w:rsid w:val="00A54AD2"/>
    <w:rsid w:val="00A57214"/>
    <w:rsid w:val="00A57961"/>
    <w:rsid w:val="00A60870"/>
    <w:rsid w:val="00A62D62"/>
    <w:rsid w:val="00A6331E"/>
    <w:rsid w:val="00A63F59"/>
    <w:rsid w:val="00A65156"/>
    <w:rsid w:val="00A65364"/>
    <w:rsid w:val="00A71B2A"/>
    <w:rsid w:val="00A74AD4"/>
    <w:rsid w:val="00A76284"/>
    <w:rsid w:val="00A767CD"/>
    <w:rsid w:val="00A815D1"/>
    <w:rsid w:val="00A83CC9"/>
    <w:rsid w:val="00A85C1F"/>
    <w:rsid w:val="00A86847"/>
    <w:rsid w:val="00A906BA"/>
    <w:rsid w:val="00A9223D"/>
    <w:rsid w:val="00A9241B"/>
    <w:rsid w:val="00A92425"/>
    <w:rsid w:val="00A93C9D"/>
    <w:rsid w:val="00A9585D"/>
    <w:rsid w:val="00AA1297"/>
    <w:rsid w:val="00AA1D18"/>
    <w:rsid w:val="00AA4C5E"/>
    <w:rsid w:val="00AA5D60"/>
    <w:rsid w:val="00AA6572"/>
    <w:rsid w:val="00AA770A"/>
    <w:rsid w:val="00AB1AFB"/>
    <w:rsid w:val="00AB260C"/>
    <w:rsid w:val="00AB2C5D"/>
    <w:rsid w:val="00AB41D6"/>
    <w:rsid w:val="00AB47E5"/>
    <w:rsid w:val="00AB68E4"/>
    <w:rsid w:val="00AC18E1"/>
    <w:rsid w:val="00AC1923"/>
    <w:rsid w:val="00AC531A"/>
    <w:rsid w:val="00AC626B"/>
    <w:rsid w:val="00AC6ACD"/>
    <w:rsid w:val="00AD06C3"/>
    <w:rsid w:val="00AD129D"/>
    <w:rsid w:val="00AE120F"/>
    <w:rsid w:val="00AE5A33"/>
    <w:rsid w:val="00AE5AC3"/>
    <w:rsid w:val="00AE5D8A"/>
    <w:rsid w:val="00AE73DA"/>
    <w:rsid w:val="00AE779B"/>
    <w:rsid w:val="00AF1993"/>
    <w:rsid w:val="00AF459A"/>
    <w:rsid w:val="00AF748A"/>
    <w:rsid w:val="00B002EA"/>
    <w:rsid w:val="00B007C5"/>
    <w:rsid w:val="00B0579E"/>
    <w:rsid w:val="00B07051"/>
    <w:rsid w:val="00B119A8"/>
    <w:rsid w:val="00B1339B"/>
    <w:rsid w:val="00B14E82"/>
    <w:rsid w:val="00B155DA"/>
    <w:rsid w:val="00B245E8"/>
    <w:rsid w:val="00B310A5"/>
    <w:rsid w:val="00B31A3F"/>
    <w:rsid w:val="00B34271"/>
    <w:rsid w:val="00B36E1B"/>
    <w:rsid w:val="00B4005D"/>
    <w:rsid w:val="00B40230"/>
    <w:rsid w:val="00B4087F"/>
    <w:rsid w:val="00B40AA5"/>
    <w:rsid w:val="00B41D21"/>
    <w:rsid w:val="00B42268"/>
    <w:rsid w:val="00B44294"/>
    <w:rsid w:val="00B44EE2"/>
    <w:rsid w:val="00B4528A"/>
    <w:rsid w:val="00B45CFD"/>
    <w:rsid w:val="00B52E67"/>
    <w:rsid w:val="00B533DB"/>
    <w:rsid w:val="00B53FE5"/>
    <w:rsid w:val="00B55198"/>
    <w:rsid w:val="00B57B09"/>
    <w:rsid w:val="00B60B8E"/>
    <w:rsid w:val="00B60CD1"/>
    <w:rsid w:val="00B63851"/>
    <w:rsid w:val="00B65B8D"/>
    <w:rsid w:val="00B7253A"/>
    <w:rsid w:val="00B76A18"/>
    <w:rsid w:val="00B808C0"/>
    <w:rsid w:val="00B81145"/>
    <w:rsid w:val="00B813A0"/>
    <w:rsid w:val="00B840B7"/>
    <w:rsid w:val="00B84C6F"/>
    <w:rsid w:val="00B84CFC"/>
    <w:rsid w:val="00B91D86"/>
    <w:rsid w:val="00BA49BA"/>
    <w:rsid w:val="00BA7A60"/>
    <w:rsid w:val="00BB1E1B"/>
    <w:rsid w:val="00BB29AC"/>
    <w:rsid w:val="00BB3E2F"/>
    <w:rsid w:val="00BB7562"/>
    <w:rsid w:val="00BC7561"/>
    <w:rsid w:val="00BD0D44"/>
    <w:rsid w:val="00BD72F0"/>
    <w:rsid w:val="00BE1640"/>
    <w:rsid w:val="00BE185A"/>
    <w:rsid w:val="00BE1AE6"/>
    <w:rsid w:val="00BE2903"/>
    <w:rsid w:val="00BE48C5"/>
    <w:rsid w:val="00BE7D4E"/>
    <w:rsid w:val="00BF1A47"/>
    <w:rsid w:val="00BF2876"/>
    <w:rsid w:val="00BF2FEA"/>
    <w:rsid w:val="00BF3D01"/>
    <w:rsid w:val="00BF42C7"/>
    <w:rsid w:val="00C05B34"/>
    <w:rsid w:val="00C0778E"/>
    <w:rsid w:val="00C15ED9"/>
    <w:rsid w:val="00C17DDA"/>
    <w:rsid w:val="00C21817"/>
    <w:rsid w:val="00C22BF5"/>
    <w:rsid w:val="00C25A39"/>
    <w:rsid w:val="00C2696B"/>
    <w:rsid w:val="00C277AF"/>
    <w:rsid w:val="00C3254B"/>
    <w:rsid w:val="00C342DE"/>
    <w:rsid w:val="00C35A6E"/>
    <w:rsid w:val="00C35AFB"/>
    <w:rsid w:val="00C37991"/>
    <w:rsid w:val="00C37AE5"/>
    <w:rsid w:val="00C37BC0"/>
    <w:rsid w:val="00C42671"/>
    <w:rsid w:val="00C53BD3"/>
    <w:rsid w:val="00C5438B"/>
    <w:rsid w:val="00C555D5"/>
    <w:rsid w:val="00C56DD8"/>
    <w:rsid w:val="00C579F7"/>
    <w:rsid w:val="00C60684"/>
    <w:rsid w:val="00C61B20"/>
    <w:rsid w:val="00C61E61"/>
    <w:rsid w:val="00C64B8D"/>
    <w:rsid w:val="00C76629"/>
    <w:rsid w:val="00C80D0A"/>
    <w:rsid w:val="00C843C9"/>
    <w:rsid w:val="00C86810"/>
    <w:rsid w:val="00C87205"/>
    <w:rsid w:val="00C902A3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30D2"/>
    <w:rsid w:val="00CA4CED"/>
    <w:rsid w:val="00CA7A11"/>
    <w:rsid w:val="00CB06CA"/>
    <w:rsid w:val="00CB117C"/>
    <w:rsid w:val="00CB7BC9"/>
    <w:rsid w:val="00CC7027"/>
    <w:rsid w:val="00CD0181"/>
    <w:rsid w:val="00CD4B0F"/>
    <w:rsid w:val="00CD7DC9"/>
    <w:rsid w:val="00CE66D7"/>
    <w:rsid w:val="00CF1908"/>
    <w:rsid w:val="00CF21B6"/>
    <w:rsid w:val="00CF32B7"/>
    <w:rsid w:val="00CF56DD"/>
    <w:rsid w:val="00D01367"/>
    <w:rsid w:val="00D04F79"/>
    <w:rsid w:val="00D1450B"/>
    <w:rsid w:val="00D155A7"/>
    <w:rsid w:val="00D2288A"/>
    <w:rsid w:val="00D22F07"/>
    <w:rsid w:val="00D255FC"/>
    <w:rsid w:val="00D26FF9"/>
    <w:rsid w:val="00D273F2"/>
    <w:rsid w:val="00D3003B"/>
    <w:rsid w:val="00D30C42"/>
    <w:rsid w:val="00D32073"/>
    <w:rsid w:val="00D36631"/>
    <w:rsid w:val="00D403CB"/>
    <w:rsid w:val="00D4721A"/>
    <w:rsid w:val="00D5015D"/>
    <w:rsid w:val="00D520B0"/>
    <w:rsid w:val="00D521CB"/>
    <w:rsid w:val="00D5240A"/>
    <w:rsid w:val="00D527BB"/>
    <w:rsid w:val="00D60638"/>
    <w:rsid w:val="00D63835"/>
    <w:rsid w:val="00D64BE0"/>
    <w:rsid w:val="00D7097D"/>
    <w:rsid w:val="00D71EC4"/>
    <w:rsid w:val="00D736CA"/>
    <w:rsid w:val="00D73FA7"/>
    <w:rsid w:val="00D741AC"/>
    <w:rsid w:val="00D772F1"/>
    <w:rsid w:val="00D807CD"/>
    <w:rsid w:val="00D864AF"/>
    <w:rsid w:val="00D87BC9"/>
    <w:rsid w:val="00D91B6B"/>
    <w:rsid w:val="00D926FD"/>
    <w:rsid w:val="00D92818"/>
    <w:rsid w:val="00D93635"/>
    <w:rsid w:val="00D945DD"/>
    <w:rsid w:val="00D951E1"/>
    <w:rsid w:val="00D95355"/>
    <w:rsid w:val="00D95D8A"/>
    <w:rsid w:val="00D97B0E"/>
    <w:rsid w:val="00DA0A44"/>
    <w:rsid w:val="00DA0DC9"/>
    <w:rsid w:val="00DA13E1"/>
    <w:rsid w:val="00DB2617"/>
    <w:rsid w:val="00DB4D0A"/>
    <w:rsid w:val="00DC40C8"/>
    <w:rsid w:val="00DC5E44"/>
    <w:rsid w:val="00DD1C8A"/>
    <w:rsid w:val="00DD2A4D"/>
    <w:rsid w:val="00DD2CCD"/>
    <w:rsid w:val="00DD51BC"/>
    <w:rsid w:val="00DD51CA"/>
    <w:rsid w:val="00DE1222"/>
    <w:rsid w:val="00DE5AF1"/>
    <w:rsid w:val="00DE6244"/>
    <w:rsid w:val="00DE65C0"/>
    <w:rsid w:val="00DE68D4"/>
    <w:rsid w:val="00DE70EC"/>
    <w:rsid w:val="00DF196B"/>
    <w:rsid w:val="00DF6A26"/>
    <w:rsid w:val="00DF7AE4"/>
    <w:rsid w:val="00E0098F"/>
    <w:rsid w:val="00E0099E"/>
    <w:rsid w:val="00E07355"/>
    <w:rsid w:val="00E07E99"/>
    <w:rsid w:val="00E10D8C"/>
    <w:rsid w:val="00E10E56"/>
    <w:rsid w:val="00E11F57"/>
    <w:rsid w:val="00E15A14"/>
    <w:rsid w:val="00E16B67"/>
    <w:rsid w:val="00E173D1"/>
    <w:rsid w:val="00E218EE"/>
    <w:rsid w:val="00E24744"/>
    <w:rsid w:val="00E25E4F"/>
    <w:rsid w:val="00E25F16"/>
    <w:rsid w:val="00E26581"/>
    <w:rsid w:val="00E30260"/>
    <w:rsid w:val="00E3091B"/>
    <w:rsid w:val="00E31EEC"/>
    <w:rsid w:val="00E32178"/>
    <w:rsid w:val="00E32348"/>
    <w:rsid w:val="00E350D0"/>
    <w:rsid w:val="00E37756"/>
    <w:rsid w:val="00E37BD4"/>
    <w:rsid w:val="00E42DE3"/>
    <w:rsid w:val="00E475B0"/>
    <w:rsid w:val="00E53899"/>
    <w:rsid w:val="00E556C9"/>
    <w:rsid w:val="00E566E4"/>
    <w:rsid w:val="00E56AD2"/>
    <w:rsid w:val="00E60085"/>
    <w:rsid w:val="00E61566"/>
    <w:rsid w:val="00E66149"/>
    <w:rsid w:val="00E755BF"/>
    <w:rsid w:val="00E807F9"/>
    <w:rsid w:val="00E826B2"/>
    <w:rsid w:val="00E82891"/>
    <w:rsid w:val="00E835FA"/>
    <w:rsid w:val="00E9088E"/>
    <w:rsid w:val="00E929D2"/>
    <w:rsid w:val="00E9453C"/>
    <w:rsid w:val="00E95AF6"/>
    <w:rsid w:val="00EA3C97"/>
    <w:rsid w:val="00EA5187"/>
    <w:rsid w:val="00EA5BF8"/>
    <w:rsid w:val="00EA6007"/>
    <w:rsid w:val="00EB0039"/>
    <w:rsid w:val="00EB1EA5"/>
    <w:rsid w:val="00EB6670"/>
    <w:rsid w:val="00EC0C6B"/>
    <w:rsid w:val="00EC1A89"/>
    <w:rsid w:val="00EC258E"/>
    <w:rsid w:val="00EC2A80"/>
    <w:rsid w:val="00ED58F0"/>
    <w:rsid w:val="00ED59CE"/>
    <w:rsid w:val="00ED773B"/>
    <w:rsid w:val="00EE0C6F"/>
    <w:rsid w:val="00EE387A"/>
    <w:rsid w:val="00EE534B"/>
    <w:rsid w:val="00EE67E3"/>
    <w:rsid w:val="00EE6FC1"/>
    <w:rsid w:val="00EF02A2"/>
    <w:rsid w:val="00EF29E1"/>
    <w:rsid w:val="00EF356C"/>
    <w:rsid w:val="00F01A86"/>
    <w:rsid w:val="00F027A9"/>
    <w:rsid w:val="00F02EEE"/>
    <w:rsid w:val="00F04050"/>
    <w:rsid w:val="00F07CCB"/>
    <w:rsid w:val="00F10546"/>
    <w:rsid w:val="00F156CA"/>
    <w:rsid w:val="00F1705C"/>
    <w:rsid w:val="00F21CB1"/>
    <w:rsid w:val="00F227B2"/>
    <w:rsid w:val="00F248AB"/>
    <w:rsid w:val="00F26DC1"/>
    <w:rsid w:val="00F34103"/>
    <w:rsid w:val="00F3480D"/>
    <w:rsid w:val="00F41A96"/>
    <w:rsid w:val="00F421DE"/>
    <w:rsid w:val="00F51609"/>
    <w:rsid w:val="00F571D5"/>
    <w:rsid w:val="00F57569"/>
    <w:rsid w:val="00F60709"/>
    <w:rsid w:val="00F60721"/>
    <w:rsid w:val="00F63E0E"/>
    <w:rsid w:val="00F70E1E"/>
    <w:rsid w:val="00F731C6"/>
    <w:rsid w:val="00F74564"/>
    <w:rsid w:val="00F74B3D"/>
    <w:rsid w:val="00F74E2D"/>
    <w:rsid w:val="00F767A6"/>
    <w:rsid w:val="00F76911"/>
    <w:rsid w:val="00F773C9"/>
    <w:rsid w:val="00F77905"/>
    <w:rsid w:val="00F81F10"/>
    <w:rsid w:val="00F82BA6"/>
    <w:rsid w:val="00F86D2A"/>
    <w:rsid w:val="00F90B98"/>
    <w:rsid w:val="00F918FA"/>
    <w:rsid w:val="00F962E4"/>
    <w:rsid w:val="00F9794D"/>
    <w:rsid w:val="00FA001D"/>
    <w:rsid w:val="00FA1CF6"/>
    <w:rsid w:val="00FA30E0"/>
    <w:rsid w:val="00FA314A"/>
    <w:rsid w:val="00FA32F8"/>
    <w:rsid w:val="00FA569F"/>
    <w:rsid w:val="00FB5415"/>
    <w:rsid w:val="00FB702D"/>
    <w:rsid w:val="00FC6B03"/>
    <w:rsid w:val="00FD3846"/>
    <w:rsid w:val="00FE1113"/>
    <w:rsid w:val="00FE1C0E"/>
    <w:rsid w:val="00FE36AF"/>
    <w:rsid w:val="00FE5F16"/>
    <w:rsid w:val="00FE7509"/>
    <w:rsid w:val="00FF0E5B"/>
    <w:rsid w:val="00FF29DC"/>
    <w:rsid w:val="00FF2A86"/>
    <w:rsid w:val="00FF3BF3"/>
    <w:rsid w:val="00FF5DA4"/>
    <w:rsid w:val="00FF5E2D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9919BBE1-7718-41EB-8F1E-7A256040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outline w:val="0"/>
      <w:color w:val="0563C1"/>
      <w:u w:val="single" w:color="0563C1"/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outline w:val="0"/>
      <w:color w:val="000000"/>
      <w:sz w:val="20"/>
      <w:szCs w:val="20"/>
      <w:u w:val="single"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sid w:val="0000342F"/>
    <w:rPr>
      <w:lang w:val="en-GB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2.xml><?xml version="1.0" encoding="utf-8"?>
<ds:datastoreItem xmlns:ds="http://schemas.openxmlformats.org/officeDocument/2006/customXml" ds:itemID="{4755507A-30A9-4021-B6BA-60F8EBBC59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FDC610-5BB2-49BC-AFF2-93C3BBFC8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844</Words>
  <Characters>4816</Characters>
  <Application>Microsoft Office Word</Application>
  <DocSecurity>4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Fornasari Sabina</cp:lastModifiedBy>
  <cp:revision>2</cp:revision>
  <cp:lastPrinted>2023-12-14T09:17:00Z</cp:lastPrinted>
  <dcterms:created xsi:type="dcterms:W3CDTF">2024-01-05T13:54:00Z</dcterms:created>
  <dcterms:modified xsi:type="dcterms:W3CDTF">2024-01-05T13:54:00Z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