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FCD5C" w14:textId="77777777" w:rsidR="001D0185" w:rsidRPr="00C46CF4" w:rsidRDefault="001D0185" w:rsidP="001D0185">
      <w:pPr>
        <w:rPr>
          <w:rFonts w:ascii="Arial" w:hAnsi="Arial" w:cs="Arial"/>
          <w:b/>
          <w:sz w:val="28"/>
          <w:szCs w:val="28"/>
          <w:lang w:val="it-IT"/>
        </w:rPr>
      </w:pPr>
    </w:p>
    <w:p w14:paraId="67F04916" w14:textId="3B61939B" w:rsidR="00C46CF4" w:rsidRPr="00C46CF4" w:rsidRDefault="00C46CF4" w:rsidP="00C46CF4">
      <w:pPr>
        <w:rPr>
          <w:rFonts w:ascii="Arial" w:hAnsi="Arial" w:cs="Arial"/>
          <w:b/>
          <w:sz w:val="28"/>
          <w:szCs w:val="28"/>
          <w:lang w:val="it-IT"/>
        </w:rPr>
      </w:pPr>
      <w:r w:rsidRPr="00771570">
        <w:rPr>
          <w:rFonts w:ascii="Arial" w:hAnsi="Arial" w:cs="Arial"/>
          <w:b/>
          <w:sz w:val="28"/>
          <w:szCs w:val="28"/>
          <w:lang w:val="it-IT"/>
        </w:rPr>
        <w:t xml:space="preserve">BRAND POWER©: </w:t>
      </w:r>
      <w:r w:rsidRPr="00C46CF4">
        <w:rPr>
          <w:rFonts w:ascii="Arial" w:hAnsi="Arial" w:cs="Arial"/>
          <w:b/>
          <w:sz w:val="28"/>
          <w:szCs w:val="28"/>
          <w:lang w:val="it-IT"/>
        </w:rPr>
        <w:t xml:space="preserve">A MILANO HOME L’ EVENTO UNICO IN ITALIA DEDICATO AL </w:t>
      </w:r>
      <w:r w:rsidRPr="00C46CF4">
        <w:rPr>
          <w:rFonts w:ascii="Arial" w:hAnsi="Arial" w:cs="Arial"/>
          <w:b/>
          <w:i/>
          <w:iCs/>
          <w:sz w:val="28"/>
          <w:szCs w:val="28"/>
          <w:lang w:val="it-IT"/>
        </w:rPr>
        <w:t xml:space="preserve">REWARD </w:t>
      </w:r>
    </w:p>
    <w:p w14:paraId="259A32D7" w14:textId="2492E58D" w:rsidR="00DA48E0" w:rsidRPr="007C7AA7" w:rsidRDefault="00C46CF4" w:rsidP="007C7AA7">
      <w:pPr>
        <w:jc w:val="both"/>
        <w:rPr>
          <w:rFonts w:ascii="Arial" w:hAnsi="Arial" w:cs="Arial"/>
          <w:i/>
          <w:lang w:val="it-IT"/>
        </w:rPr>
      </w:pPr>
      <w:r w:rsidRPr="007C7AA7">
        <w:rPr>
          <w:rFonts w:ascii="Arial" w:hAnsi="Arial" w:cs="Arial"/>
          <w:i/>
          <w:lang w:val="it-IT"/>
        </w:rPr>
        <w:t>Promozioni, fidelizzazione, incentive e regalistica aziendale</w:t>
      </w:r>
      <w:r w:rsidR="007C7AA7" w:rsidRPr="007C7AA7">
        <w:rPr>
          <w:rFonts w:ascii="Arial" w:hAnsi="Arial" w:cs="Arial"/>
          <w:i/>
          <w:lang w:val="it-IT"/>
        </w:rPr>
        <w:t xml:space="preserve">. L’area Brand Power di Milano Home, realizzata </w:t>
      </w:r>
      <w:r w:rsidR="00DA48E0" w:rsidRPr="007C7AA7">
        <w:rPr>
          <w:rFonts w:ascii="Arial" w:hAnsi="Arial" w:cs="Arial"/>
          <w:i/>
          <w:lang w:val="it-IT"/>
        </w:rPr>
        <w:t>in collaborazione con Promotion Magazine</w:t>
      </w:r>
      <w:r w:rsidR="007C7AA7" w:rsidRPr="007C7AA7">
        <w:rPr>
          <w:rFonts w:ascii="Arial" w:hAnsi="Arial" w:cs="Arial"/>
          <w:i/>
          <w:lang w:val="it-IT"/>
        </w:rPr>
        <w:t xml:space="preserve">, </w:t>
      </w:r>
      <w:proofErr w:type="gramStart"/>
      <w:r w:rsidR="007C7AA7" w:rsidRPr="007C7AA7">
        <w:rPr>
          <w:rFonts w:ascii="Arial" w:hAnsi="Arial" w:cs="Arial"/>
          <w:i/>
          <w:lang w:val="it-IT"/>
        </w:rPr>
        <w:t xml:space="preserve">crea </w:t>
      </w:r>
      <w:r w:rsidR="00DA48E0" w:rsidRPr="007C7AA7">
        <w:rPr>
          <w:rFonts w:ascii="Arial" w:hAnsi="Arial" w:cs="Arial"/>
          <w:i/>
          <w:lang w:val="it-IT"/>
        </w:rPr>
        <w:t xml:space="preserve"> sinergie</w:t>
      </w:r>
      <w:proofErr w:type="gramEnd"/>
      <w:r w:rsidR="00DA48E0" w:rsidRPr="007C7AA7">
        <w:rPr>
          <w:rFonts w:ascii="Arial" w:hAnsi="Arial" w:cs="Arial"/>
          <w:i/>
          <w:lang w:val="it-IT"/>
        </w:rPr>
        <w:t xml:space="preserve"> tra brand, catene di distribuzione e agenzie di comunicazione</w:t>
      </w:r>
    </w:p>
    <w:p w14:paraId="40809DD1" w14:textId="77777777" w:rsidR="00DA48E0" w:rsidRPr="00771570" w:rsidRDefault="00DA48E0" w:rsidP="00771570">
      <w:pPr>
        <w:rPr>
          <w:rFonts w:ascii="Arial" w:hAnsi="Arial" w:cs="Arial"/>
          <w:i/>
          <w:sz w:val="24"/>
          <w:szCs w:val="24"/>
          <w:lang w:val="it-IT"/>
        </w:rPr>
      </w:pPr>
    </w:p>
    <w:p w14:paraId="14663C56" w14:textId="327D05A0" w:rsidR="00B85C20" w:rsidRDefault="00771570" w:rsidP="00C46CF4">
      <w:pPr>
        <w:jc w:val="both"/>
        <w:rPr>
          <w:rFonts w:ascii="Arial" w:hAnsi="Arial" w:cs="Arial"/>
          <w:lang w:val="it-IT"/>
        </w:rPr>
      </w:pPr>
      <w:r w:rsidRPr="00163BE4">
        <w:rPr>
          <w:rFonts w:ascii="Arial" w:hAnsi="Arial" w:cs="Arial"/>
          <w:i/>
          <w:iCs/>
          <w:lang w:val="it-IT"/>
        </w:rPr>
        <w:t xml:space="preserve">Milano, </w:t>
      </w:r>
      <w:r w:rsidR="00BB1E50" w:rsidRPr="007C7AA7">
        <w:rPr>
          <w:rFonts w:ascii="Arial" w:hAnsi="Arial" w:cs="Arial"/>
          <w:i/>
          <w:iCs/>
          <w:lang w:val="it-IT"/>
        </w:rPr>
        <w:t>11 gennaio 2024</w:t>
      </w:r>
      <w:r w:rsidRPr="007C7AA7">
        <w:rPr>
          <w:rFonts w:ascii="Arial" w:hAnsi="Arial" w:cs="Arial"/>
          <w:lang w:val="it-IT"/>
        </w:rPr>
        <w:t>.</w:t>
      </w:r>
      <w:r w:rsidR="00163BE4">
        <w:rPr>
          <w:rFonts w:ascii="Arial" w:hAnsi="Arial" w:cs="Arial"/>
          <w:lang w:val="it-IT"/>
        </w:rPr>
        <w:t xml:space="preserve"> </w:t>
      </w:r>
      <w:r w:rsidR="00C46CF4" w:rsidRPr="00C46CF4">
        <w:rPr>
          <w:rFonts w:ascii="Arial" w:hAnsi="Arial" w:cs="Arial"/>
          <w:lang w:val="it-IT"/>
        </w:rPr>
        <w:t xml:space="preserve">Promozioni, fidelizzazione, incentive e regalistica aziendale: </w:t>
      </w:r>
      <w:r w:rsidR="00C46CF4">
        <w:rPr>
          <w:rFonts w:ascii="Arial" w:hAnsi="Arial" w:cs="Arial"/>
          <w:lang w:val="it-IT"/>
        </w:rPr>
        <w:t>il mondo del</w:t>
      </w:r>
      <w:r w:rsidRPr="00310E76">
        <w:rPr>
          <w:rFonts w:ascii="Arial" w:hAnsi="Arial" w:cs="Arial"/>
          <w:lang w:val="it-IT"/>
        </w:rPr>
        <w:t xml:space="preserve"> settore promozionale vale, soltanto in Italia, </w:t>
      </w:r>
      <w:r w:rsidRPr="00310E76">
        <w:rPr>
          <w:rFonts w:ascii="Arial" w:hAnsi="Arial" w:cs="Arial"/>
          <w:b/>
          <w:bCs/>
          <w:lang w:val="it-IT"/>
        </w:rPr>
        <w:t>cinque miliardi di euro, tre dei quali realizzati dalla sola GDO</w:t>
      </w:r>
      <w:r w:rsidRPr="00310E76">
        <w:rPr>
          <w:rFonts w:ascii="Arial" w:hAnsi="Arial" w:cs="Arial"/>
          <w:lang w:val="it-IT"/>
        </w:rPr>
        <w:t xml:space="preserve">. Basati sui sistemi di </w:t>
      </w:r>
      <w:proofErr w:type="spellStart"/>
      <w:r w:rsidRPr="00310E76">
        <w:rPr>
          <w:rFonts w:ascii="Arial" w:hAnsi="Arial" w:cs="Arial"/>
          <w:i/>
          <w:lang w:val="it-IT"/>
        </w:rPr>
        <w:t>reward</w:t>
      </w:r>
      <w:proofErr w:type="spellEnd"/>
      <w:r w:rsidRPr="00310E76">
        <w:rPr>
          <w:rFonts w:ascii="Arial" w:hAnsi="Arial" w:cs="Arial"/>
          <w:lang w:val="it-IT"/>
        </w:rPr>
        <w:t xml:space="preserve">, i programmi promozionali e di </w:t>
      </w:r>
      <w:r w:rsidRPr="00310E76">
        <w:rPr>
          <w:rFonts w:ascii="Arial" w:hAnsi="Arial" w:cs="Arial"/>
          <w:i/>
          <w:lang w:val="it-IT"/>
        </w:rPr>
        <w:t>loyalty</w:t>
      </w:r>
      <w:r w:rsidRPr="00310E76">
        <w:rPr>
          <w:rFonts w:ascii="Arial" w:hAnsi="Arial" w:cs="Arial"/>
          <w:lang w:val="it-IT"/>
        </w:rPr>
        <w:t xml:space="preserve"> </w:t>
      </w:r>
      <w:r w:rsidR="00F74D52" w:rsidRPr="00310E76">
        <w:rPr>
          <w:rFonts w:ascii="Arial" w:hAnsi="Arial" w:cs="Arial"/>
          <w:lang w:val="it-IT"/>
        </w:rPr>
        <w:t xml:space="preserve">– </w:t>
      </w:r>
      <w:r w:rsidR="00F74D52" w:rsidRPr="008A0D40">
        <w:rPr>
          <w:rFonts w:ascii="Arial" w:hAnsi="Arial" w:cs="Arial"/>
          <w:b/>
          <w:bCs/>
          <w:lang w:val="it-IT"/>
        </w:rPr>
        <w:t>previsti ancora in crescita nei prossimi anni</w:t>
      </w:r>
      <w:r w:rsidR="00F74D52" w:rsidRPr="00310E76">
        <w:rPr>
          <w:rFonts w:ascii="Arial" w:hAnsi="Arial" w:cs="Arial"/>
          <w:lang w:val="it-IT"/>
        </w:rPr>
        <w:t xml:space="preserve"> - </w:t>
      </w:r>
      <w:r w:rsidRPr="00310E76">
        <w:rPr>
          <w:rFonts w:ascii="Arial" w:hAnsi="Arial" w:cs="Arial"/>
          <w:lang w:val="it-IT"/>
        </w:rPr>
        <w:t>generano infatti una ricompensa che premia la fedeltà dei consumatori a una marca, a un’insegna distributiva, o a una catena di retail on/offline.</w:t>
      </w:r>
      <w:r w:rsidR="008A0D40">
        <w:rPr>
          <w:rFonts w:ascii="Arial" w:hAnsi="Arial" w:cs="Arial"/>
          <w:lang w:val="it-IT"/>
        </w:rPr>
        <w:t xml:space="preserve"> </w:t>
      </w:r>
      <w:r w:rsidR="00F74D52" w:rsidRPr="00310E76">
        <w:rPr>
          <w:rFonts w:ascii="Arial" w:hAnsi="Arial" w:cs="Arial"/>
          <w:lang w:val="it-IT"/>
        </w:rPr>
        <w:t>Si tratta di un vero e proprio canale di sbocco per le marche più note, soprattutto per quelle che operano nel settore dei casalinghi e nel tessile</w:t>
      </w:r>
      <w:r w:rsidR="00B85C20">
        <w:rPr>
          <w:rFonts w:ascii="Arial" w:hAnsi="Arial" w:cs="Arial"/>
          <w:lang w:val="it-IT"/>
        </w:rPr>
        <w:t xml:space="preserve">. </w:t>
      </w:r>
    </w:p>
    <w:p w14:paraId="5D050607" w14:textId="02A58305" w:rsidR="00F74D52" w:rsidRPr="00C46CF4" w:rsidRDefault="00B85C20" w:rsidP="00C46CF4">
      <w:pPr>
        <w:jc w:val="both"/>
        <w:rPr>
          <w:rFonts w:ascii="Arial" w:hAnsi="Arial" w:cs="Arial"/>
          <w:i/>
          <w:sz w:val="24"/>
          <w:szCs w:val="24"/>
          <w:lang w:val="it-IT"/>
        </w:rPr>
      </w:pPr>
      <w:proofErr w:type="gramStart"/>
      <w:r>
        <w:rPr>
          <w:rFonts w:ascii="Arial" w:hAnsi="Arial" w:cs="Arial"/>
          <w:lang w:val="it-IT"/>
        </w:rPr>
        <w:t>E’</w:t>
      </w:r>
      <w:proofErr w:type="gramEnd"/>
      <w:r>
        <w:rPr>
          <w:rFonts w:ascii="Arial" w:hAnsi="Arial" w:cs="Arial"/>
          <w:lang w:val="it-IT"/>
        </w:rPr>
        <w:t xml:space="preserve"> </w:t>
      </w:r>
      <w:r w:rsidR="00F74D52" w:rsidRPr="00310E76">
        <w:rPr>
          <w:rFonts w:ascii="Arial" w:hAnsi="Arial" w:cs="Arial"/>
          <w:lang w:val="it-IT"/>
        </w:rPr>
        <w:t xml:space="preserve">proprio su questa leva che si </w:t>
      </w:r>
      <w:r w:rsidR="00F74D52" w:rsidRPr="008A0D40">
        <w:rPr>
          <w:rFonts w:ascii="Arial" w:hAnsi="Arial" w:cs="Arial"/>
          <w:b/>
          <w:bCs/>
          <w:lang w:val="it-IT"/>
        </w:rPr>
        <w:t>basa il nuovo progetto</w:t>
      </w:r>
      <w:r w:rsidR="00771570" w:rsidRPr="008A0D40">
        <w:rPr>
          <w:rFonts w:ascii="Arial" w:hAnsi="Arial" w:cs="Arial"/>
          <w:b/>
          <w:bCs/>
          <w:lang w:val="it-IT"/>
        </w:rPr>
        <w:t xml:space="preserve"> Brand Power©</w:t>
      </w:r>
      <w:r w:rsidR="00F74D52" w:rsidRPr="008A0D40">
        <w:rPr>
          <w:rFonts w:ascii="Arial" w:hAnsi="Arial" w:cs="Arial"/>
          <w:b/>
          <w:bCs/>
          <w:lang w:val="it-IT"/>
        </w:rPr>
        <w:t xml:space="preserve">. </w:t>
      </w:r>
    </w:p>
    <w:p w14:paraId="60ADCA3D" w14:textId="3998B324" w:rsidR="00310E76" w:rsidRPr="00310E76" w:rsidRDefault="00134BF2" w:rsidP="00310E76">
      <w:pPr>
        <w:jc w:val="both"/>
        <w:rPr>
          <w:rFonts w:ascii="Arial" w:hAnsi="Arial" w:cs="Arial"/>
          <w:lang w:val="it-IT"/>
        </w:rPr>
      </w:pPr>
      <w:r w:rsidRPr="00310E76">
        <w:rPr>
          <w:rFonts w:ascii="Arial" w:hAnsi="Arial" w:cs="Arial"/>
          <w:lang w:val="it-IT"/>
        </w:rPr>
        <w:t>R</w:t>
      </w:r>
      <w:r w:rsidR="00771570" w:rsidRPr="00310E76">
        <w:rPr>
          <w:rFonts w:ascii="Arial" w:hAnsi="Arial" w:cs="Arial"/>
          <w:lang w:val="it-IT"/>
        </w:rPr>
        <w:t>ealizzat</w:t>
      </w:r>
      <w:r w:rsidR="00F74D52" w:rsidRPr="00310E76">
        <w:rPr>
          <w:rFonts w:ascii="Arial" w:hAnsi="Arial" w:cs="Arial"/>
          <w:lang w:val="it-IT"/>
        </w:rPr>
        <w:t>o</w:t>
      </w:r>
      <w:r w:rsidR="00771570" w:rsidRPr="00310E76">
        <w:rPr>
          <w:rFonts w:ascii="Arial" w:hAnsi="Arial" w:cs="Arial"/>
          <w:lang w:val="it-IT"/>
        </w:rPr>
        <w:t xml:space="preserve"> in collaborazione con Promotion Magazine</w:t>
      </w:r>
      <w:r w:rsidR="00F74D52" w:rsidRPr="00310E76">
        <w:rPr>
          <w:rFonts w:ascii="Arial" w:hAnsi="Arial" w:cs="Arial"/>
          <w:lang w:val="it-IT"/>
        </w:rPr>
        <w:t xml:space="preserve">, </w:t>
      </w:r>
      <w:r w:rsidR="00C46CF4" w:rsidRPr="00C46CF4">
        <w:rPr>
          <w:rFonts w:ascii="Arial" w:hAnsi="Arial" w:cs="Arial"/>
          <w:lang w:val="it-IT"/>
        </w:rPr>
        <w:t xml:space="preserve">Brand Power© </w:t>
      </w:r>
      <w:r w:rsidR="008A0D40" w:rsidRPr="00C46CF4">
        <w:rPr>
          <w:rFonts w:ascii="Arial" w:hAnsi="Arial" w:cs="Arial"/>
          <w:lang w:val="it-IT"/>
        </w:rPr>
        <w:t>presenta una</w:t>
      </w:r>
      <w:r w:rsidR="00F74D52" w:rsidRPr="00C46CF4">
        <w:rPr>
          <w:rFonts w:ascii="Arial" w:hAnsi="Arial" w:cs="Arial"/>
          <w:lang w:val="it-IT"/>
        </w:rPr>
        <w:t xml:space="preserve"> serie di attività di networking </w:t>
      </w:r>
      <w:r w:rsidR="00AE4411" w:rsidRPr="00C46CF4">
        <w:rPr>
          <w:rFonts w:ascii="Arial" w:hAnsi="Arial" w:cs="Arial"/>
          <w:lang w:val="it-IT"/>
        </w:rPr>
        <w:t xml:space="preserve">e di talk </w:t>
      </w:r>
      <w:r w:rsidR="00F74D52" w:rsidRPr="00C46CF4">
        <w:rPr>
          <w:rFonts w:ascii="Arial" w:hAnsi="Arial" w:cs="Arial"/>
          <w:lang w:val="it-IT"/>
        </w:rPr>
        <w:t>per</w:t>
      </w:r>
      <w:r w:rsidR="00F74D52" w:rsidRPr="00310E76">
        <w:rPr>
          <w:rFonts w:ascii="Arial" w:hAnsi="Arial" w:cs="Arial"/>
          <w:lang w:val="it-IT"/>
        </w:rPr>
        <w:t xml:space="preserve"> mette</w:t>
      </w:r>
      <w:r w:rsidR="002B7CEF">
        <w:rPr>
          <w:rFonts w:ascii="Arial" w:hAnsi="Arial" w:cs="Arial"/>
          <w:lang w:val="it-IT"/>
        </w:rPr>
        <w:t>re</w:t>
      </w:r>
      <w:r w:rsidR="00F74D52" w:rsidRPr="00310E76">
        <w:rPr>
          <w:rFonts w:ascii="Arial" w:hAnsi="Arial" w:cs="Arial"/>
          <w:lang w:val="it-IT"/>
        </w:rPr>
        <w:t xml:space="preserve"> in contatto le marche con il mondo del promozionale</w:t>
      </w:r>
      <w:r w:rsidR="008A0D40">
        <w:rPr>
          <w:rFonts w:ascii="Arial" w:hAnsi="Arial" w:cs="Arial"/>
          <w:lang w:val="it-IT"/>
        </w:rPr>
        <w:t xml:space="preserve">. </w:t>
      </w:r>
      <w:r w:rsidR="00020AC9">
        <w:rPr>
          <w:rFonts w:ascii="Arial" w:hAnsi="Arial" w:cs="Arial"/>
          <w:lang w:val="it-IT"/>
        </w:rPr>
        <w:t xml:space="preserve">All’interno di Milano HOME </w:t>
      </w:r>
      <w:r w:rsidR="007C7AA7">
        <w:rPr>
          <w:rFonts w:ascii="Arial" w:hAnsi="Arial" w:cs="Arial"/>
          <w:lang w:val="it-IT"/>
        </w:rPr>
        <w:t>c’è</w:t>
      </w:r>
      <w:r w:rsidR="00020AC9">
        <w:rPr>
          <w:rFonts w:ascii="Arial" w:hAnsi="Arial" w:cs="Arial"/>
          <w:lang w:val="it-IT"/>
        </w:rPr>
        <w:t xml:space="preserve"> </w:t>
      </w:r>
      <w:r w:rsidR="00020AC9">
        <w:rPr>
          <w:rFonts w:ascii="Arial" w:hAnsi="Arial" w:cs="Arial"/>
          <w:b/>
          <w:bCs/>
          <w:lang w:val="it-IT"/>
        </w:rPr>
        <w:t>u</w:t>
      </w:r>
      <w:r w:rsidR="00AE4411" w:rsidRPr="008A0D40">
        <w:rPr>
          <w:rFonts w:ascii="Arial" w:hAnsi="Arial" w:cs="Arial"/>
          <w:b/>
          <w:bCs/>
          <w:lang w:val="it-IT"/>
        </w:rPr>
        <w:t>n</w:t>
      </w:r>
      <w:r w:rsidRPr="008A0D40">
        <w:rPr>
          <w:rFonts w:ascii="Arial" w:hAnsi="Arial" w:cs="Arial"/>
          <w:b/>
          <w:bCs/>
          <w:lang w:val="it-IT"/>
        </w:rPr>
        <w:t>’area dedicata e uno</w:t>
      </w:r>
      <w:r w:rsidR="00F74D52" w:rsidRPr="008A0D40">
        <w:rPr>
          <w:rFonts w:ascii="Arial" w:hAnsi="Arial" w:cs="Arial"/>
          <w:b/>
          <w:bCs/>
          <w:lang w:val="it-IT"/>
        </w:rPr>
        <w:t xml:space="preserve"> specifico programma </w:t>
      </w:r>
      <w:r w:rsidRPr="008A0D40">
        <w:rPr>
          <w:rFonts w:ascii="Arial" w:hAnsi="Arial" w:cs="Arial"/>
          <w:b/>
          <w:bCs/>
          <w:lang w:val="it-IT"/>
        </w:rPr>
        <w:t>di incontri</w:t>
      </w:r>
      <w:r w:rsidR="00020AC9">
        <w:rPr>
          <w:rFonts w:ascii="Arial" w:hAnsi="Arial" w:cs="Arial"/>
          <w:b/>
          <w:bCs/>
          <w:lang w:val="it-IT"/>
        </w:rPr>
        <w:t>, che</w:t>
      </w:r>
      <w:r w:rsidR="008A0D40">
        <w:rPr>
          <w:rFonts w:ascii="Arial" w:hAnsi="Arial" w:cs="Arial"/>
          <w:b/>
          <w:bCs/>
          <w:lang w:val="it-IT"/>
        </w:rPr>
        <w:t xml:space="preserve"> </w:t>
      </w:r>
      <w:r w:rsidR="00F74D52" w:rsidRPr="00310E76">
        <w:rPr>
          <w:rFonts w:ascii="Arial" w:hAnsi="Arial" w:cs="Arial"/>
          <w:lang w:val="it-IT"/>
        </w:rPr>
        <w:t xml:space="preserve">si svolgeranno </w:t>
      </w:r>
      <w:r w:rsidR="00F74D52" w:rsidRPr="008A0D40">
        <w:rPr>
          <w:rFonts w:ascii="Arial" w:hAnsi="Arial" w:cs="Arial"/>
          <w:b/>
          <w:bCs/>
          <w:lang w:val="it-IT"/>
        </w:rPr>
        <w:t xml:space="preserve">l’11 e 12 </w:t>
      </w:r>
      <w:proofErr w:type="gramStart"/>
      <w:r w:rsidR="00F74D52" w:rsidRPr="008A0D40">
        <w:rPr>
          <w:rFonts w:ascii="Arial" w:hAnsi="Arial" w:cs="Arial"/>
          <w:b/>
          <w:bCs/>
          <w:lang w:val="it-IT"/>
        </w:rPr>
        <w:t>gennaio</w:t>
      </w:r>
      <w:r w:rsidR="00310E76" w:rsidRPr="008A0D40">
        <w:rPr>
          <w:rFonts w:ascii="Arial" w:hAnsi="Arial" w:cs="Arial"/>
          <w:b/>
          <w:bCs/>
          <w:lang w:val="it-IT"/>
        </w:rPr>
        <w:t xml:space="preserve"> </w:t>
      </w:r>
      <w:r w:rsidR="00020AC9">
        <w:rPr>
          <w:rFonts w:ascii="Arial" w:hAnsi="Arial" w:cs="Arial"/>
          <w:b/>
          <w:bCs/>
          <w:lang w:val="it-IT"/>
        </w:rPr>
        <w:t>,</w:t>
      </w:r>
      <w:proofErr w:type="gramEnd"/>
      <w:r w:rsidR="00020AC9">
        <w:rPr>
          <w:rFonts w:ascii="Arial" w:hAnsi="Arial" w:cs="Arial"/>
          <w:b/>
          <w:bCs/>
          <w:lang w:val="it-IT"/>
        </w:rPr>
        <w:t xml:space="preserve"> </w:t>
      </w:r>
      <w:r w:rsidR="00020AC9" w:rsidRPr="00020AC9">
        <w:rPr>
          <w:rFonts w:ascii="Arial" w:hAnsi="Arial" w:cs="Arial"/>
          <w:lang w:val="it-IT"/>
        </w:rPr>
        <w:t xml:space="preserve">con ‘obiettivo di  </w:t>
      </w:r>
      <w:r w:rsidR="00310E76" w:rsidRPr="00020AC9">
        <w:rPr>
          <w:rFonts w:ascii="Arial" w:hAnsi="Arial" w:cs="Arial"/>
          <w:lang w:val="it-IT"/>
        </w:rPr>
        <w:t>favorire</w:t>
      </w:r>
      <w:r w:rsidR="00310E76" w:rsidRPr="00310E76">
        <w:rPr>
          <w:rFonts w:ascii="Arial" w:hAnsi="Arial" w:cs="Arial"/>
          <w:lang w:val="it-IT"/>
        </w:rPr>
        <w:t xml:space="preserve"> sinergie tra marche, catene distributive, agenzie di comunicazione e </w:t>
      </w:r>
      <w:r w:rsidR="008A0D40">
        <w:rPr>
          <w:rFonts w:ascii="Arial" w:hAnsi="Arial" w:cs="Arial"/>
          <w:lang w:val="it-IT"/>
        </w:rPr>
        <w:t>per fare</w:t>
      </w:r>
      <w:r w:rsidR="00310E76" w:rsidRPr="00310E76">
        <w:rPr>
          <w:rFonts w:ascii="Arial" w:hAnsi="Arial" w:cs="Arial"/>
          <w:lang w:val="it-IT"/>
        </w:rPr>
        <w:t xml:space="preserve"> incontrare direttamente l’offerta (i brand) con la domanda (in primis catene della grande distribuzione che incentivano la fedeltà dei clienti con raccolte punti, ma anche compagnie energetiche, telco, farmacie, grandi superfici specializzate…). </w:t>
      </w:r>
    </w:p>
    <w:p w14:paraId="569718E3" w14:textId="321D476B" w:rsidR="00310E76" w:rsidRPr="00771570" w:rsidRDefault="00310E76" w:rsidP="00310E76">
      <w:pPr>
        <w:jc w:val="both"/>
        <w:rPr>
          <w:rFonts w:ascii="Arial" w:hAnsi="Arial" w:cs="Arial"/>
          <w:lang w:val="it-IT"/>
        </w:rPr>
      </w:pPr>
      <w:r>
        <w:rPr>
          <w:rFonts w:ascii="Arial" w:hAnsi="Arial" w:cs="Arial"/>
          <w:lang w:val="it-IT"/>
        </w:rPr>
        <w:t xml:space="preserve">Un evento unico in Italia, </w:t>
      </w:r>
      <w:r w:rsidRPr="00771570">
        <w:rPr>
          <w:rFonts w:ascii="Arial" w:hAnsi="Arial" w:cs="Arial"/>
          <w:lang w:val="it-IT"/>
        </w:rPr>
        <w:t xml:space="preserve">pensato per mettere in contatto i fornitori di singole referenze e di intere collezioni che con maggiore frequenza vengono preferiti come regalo o premio negli schemi promozionali, di loyalty, nell’incentivazione e nella regalistica aziendale: casalinghi, </w:t>
      </w:r>
      <w:proofErr w:type="spellStart"/>
      <w:r w:rsidRPr="00771570">
        <w:rPr>
          <w:rFonts w:ascii="Arial" w:hAnsi="Arial" w:cs="Arial"/>
          <w:lang w:val="it-IT"/>
        </w:rPr>
        <w:t>tableware</w:t>
      </w:r>
      <w:proofErr w:type="spellEnd"/>
      <w:r w:rsidRPr="00771570">
        <w:rPr>
          <w:rFonts w:ascii="Arial" w:hAnsi="Arial" w:cs="Arial"/>
          <w:lang w:val="it-IT"/>
        </w:rPr>
        <w:t xml:space="preserve">, tessile per la casa, accessori d'arredo e home </w:t>
      </w:r>
      <w:proofErr w:type="spellStart"/>
      <w:r w:rsidRPr="00771570">
        <w:rPr>
          <w:rFonts w:ascii="Arial" w:hAnsi="Arial" w:cs="Arial"/>
          <w:lang w:val="it-IT"/>
        </w:rPr>
        <w:t>decor</w:t>
      </w:r>
      <w:proofErr w:type="spellEnd"/>
      <w:r w:rsidRPr="00771570">
        <w:rPr>
          <w:rFonts w:ascii="Arial" w:hAnsi="Arial" w:cs="Arial"/>
          <w:lang w:val="it-IT"/>
        </w:rPr>
        <w:t xml:space="preserve">, oggetti per il tempo libero indoor e outdoor, articoli per il giardinaggio, ecologia e pet, </w:t>
      </w:r>
      <w:proofErr w:type="spellStart"/>
      <w:r w:rsidRPr="00771570">
        <w:rPr>
          <w:rFonts w:ascii="Arial" w:hAnsi="Arial" w:cs="Arial"/>
          <w:lang w:val="it-IT"/>
        </w:rPr>
        <w:t>wearables</w:t>
      </w:r>
      <w:proofErr w:type="spellEnd"/>
      <w:r w:rsidRPr="00771570">
        <w:rPr>
          <w:rFonts w:ascii="Arial" w:hAnsi="Arial" w:cs="Arial"/>
          <w:lang w:val="it-IT"/>
        </w:rPr>
        <w:t xml:space="preserve"> e accessori per la persona.</w:t>
      </w:r>
    </w:p>
    <w:p w14:paraId="053F1348" w14:textId="77777777" w:rsidR="00233E65" w:rsidRDefault="00771570" w:rsidP="00B21449">
      <w:pPr>
        <w:jc w:val="both"/>
        <w:rPr>
          <w:rFonts w:ascii="Arial" w:hAnsi="Arial" w:cs="Arial"/>
          <w:lang w:val="it-IT"/>
        </w:rPr>
      </w:pPr>
      <w:r w:rsidRPr="00771570">
        <w:rPr>
          <w:rFonts w:ascii="Arial" w:hAnsi="Arial" w:cs="Arial"/>
          <w:lang w:val="it-IT"/>
        </w:rPr>
        <w:t xml:space="preserve">Gli schemi di loyalty sono diventati negli anni la risposta alla sempre più elevata </w:t>
      </w:r>
    </w:p>
    <w:p w14:paraId="76F02EF7" w14:textId="5A361E1F" w:rsidR="00D16130" w:rsidRDefault="00771570" w:rsidP="00B21449">
      <w:pPr>
        <w:jc w:val="both"/>
        <w:rPr>
          <w:rFonts w:ascii="Arial" w:hAnsi="Arial" w:cs="Arial"/>
          <w:lang w:val="it-IT"/>
        </w:rPr>
      </w:pPr>
      <w:r w:rsidRPr="00771570">
        <w:rPr>
          <w:rFonts w:ascii="Arial" w:hAnsi="Arial" w:cs="Arial"/>
          <w:lang w:val="it-IT"/>
        </w:rPr>
        <w:t xml:space="preserve">competitività del mercato in quanto </w:t>
      </w:r>
      <w:r w:rsidRPr="008A0D40">
        <w:rPr>
          <w:rFonts w:ascii="Arial" w:hAnsi="Arial" w:cs="Arial"/>
          <w:b/>
          <w:bCs/>
          <w:lang w:val="it-IT"/>
        </w:rPr>
        <w:t xml:space="preserve">strumento importante per attrarre </w:t>
      </w:r>
      <w:proofErr w:type="spellStart"/>
      <w:r w:rsidR="00C46CF4">
        <w:rPr>
          <w:rFonts w:ascii="Arial" w:hAnsi="Arial" w:cs="Arial"/>
          <w:b/>
          <w:bCs/>
          <w:lang w:val="it-IT"/>
        </w:rPr>
        <w:t>e</w:t>
      </w:r>
      <w:r w:rsidRPr="008A0D40">
        <w:rPr>
          <w:rFonts w:ascii="Arial" w:hAnsi="Arial" w:cs="Arial"/>
          <w:b/>
          <w:bCs/>
          <w:lang w:val="it-IT"/>
        </w:rPr>
        <w:t>coinvolgere</w:t>
      </w:r>
      <w:proofErr w:type="spellEnd"/>
      <w:r w:rsidRPr="008A0D40">
        <w:rPr>
          <w:rFonts w:ascii="Arial" w:hAnsi="Arial" w:cs="Arial"/>
          <w:b/>
          <w:bCs/>
          <w:lang w:val="it-IT"/>
        </w:rPr>
        <w:t>, non solo il consumatore finale, ma anche i partner della filiera commerciale</w:t>
      </w:r>
      <w:r w:rsidRPr="00771570">
        <w:rPr>
          <w:rFonts w:ascii="Arial" w:hAnsi="Arial" w:cs="Arial"/>
          <w:lang w:val="it-IT"/>
        </w:rPr>
        <w:t xml:space="preserve">. Gli attori della catena distributiva hanno infatti un ruolo significativo nel posizionamento dei prodotti sul mercato e possono essere determinanti nel raggiungimento di risultati e obiettivi di business. Oggi è fondamentale che le aziende potenzino il loro approccio alla filiera commerciale </w:t>
      </w:r>
    </w:p>
    <w:p w14:paraId="6CCCC4E6" w14:textId="77777777" w:rsidR="00D16130" w:rsidRDefault="00D16130" w:rsidP="00B21449">
      <w:pPr>
        <w:jc w:val="both"/>
        <w:rPr>
          <w:rFonts w:ascii="Arial" w:hAnsi="Arial" w:cs="Arial"/>
          <w:lang w:val="it-IT"/>
        </w:rPr>
      </w:pPr>
    </w:p>
    <w:p w14:paraId="4581B3F2" w14:textId="7746A8F5" w:rsidR="00771570" w:rsidRPr="00C46CF4" w:rsidRDefault="00771570" w:rsidP="00B21449">
      <w:pPr>
        <w:jc w:val="both"/>
        <w:rPr>
          <w:rFonts w:ascii="Arial" w:hAnsi="Arial" w:cs="Arial"/>
          <w:b/>
          <w:bCs/>
          <w:lang w:val="it-IT"/>
        </w:rPr>
      </w:pPr>
      <w:r w:rsidRPr="00771570">
        <w:rPr>
          <w:rFonts w:ascii="Arial" w:hAnsi="Arial" w:cs="Arial"/>
          <w:lang w:val="it-IT"/>
        </w:rPr>
        <w:t xml:space="preserve">costruendo programmi di loyalty per i partner o entrando nei programmi delle GDO; questi programmi infatti mirano a costruire relazioni valoriali, mantenere alta l’attenzione della filiera commerciale e offrire un canale di comunicazione diretto per interagire con i partner, incentivandoli a promuovere determinati prodotti rispetto ai concorrenti. </w:t>
      </w:r>
    </w:p>
    <w:p w14:paraId="1BE11A31" w14:textId="57A5B538" w:rsidR="00771570" w:rsidRPr="00771570" w:rsidRDefault="00771570" w:rsidP="00B21449">
      <w:pPr>
        <w:jc w:val="both"/>
        <w:rPr>
          <w:rFonts w:ascii="Arial" w:hAnsi="Arial" w:cs="Arial"/>
          <w:lang w:val="it-IT"/>
        </w:rPr>
      </w:pPr>
      <w:r w:rsidRPr="00771570">
        <w:rPr>
          <w:rFonts w:ascii="Arial" w:hAnsi="Arial" w:cs="Arial"/>
          <w:lang w:val="it-IT"/>
        </w:rPr>
        <w:t xml:space="preserve">La crescita di un business di così grande portata </w:t>
      </w:r>
      <w:r w:rsidR="00CC1A03">
        <w:rPr>
          <w:rFonts w:ascii="Arial" w:hAnsi="Arial" w:cs="Arial"/>
          <w:lang w:val="it-IT"/>
        </w:rPr>
        <w:t xml:space="preserve"> </w:t>
      </w:r>
      <w:r w:rsidRPr="00771570">
        <w:rPr>
          <w:rFonts w:ascii="Arial" w:hAnsi="Arial" w:cs="Arial"/>
          <w:lang w:val="it-IT"/>
        </w:rPr>
        <w:t xml:space="preserve"> per quei marchi che possono diventare premi negli schemi di fidelizzazione e di impulso agli acquisti, rende fondamentale un approfondimento su questi aspetti. </w:t>
      </w:r>
    </w:p>
    <w:p w14:paraId="25B68406" w14:textId="77777777" w:rsidR="00771570" w:rsidRPr="00771570" w:rsidRDefault="00771570" w:rsidP="00B21449">
      <w:pPr>
        <w:jc w:val="both"/>
        <w:rPr>
          <w:rFonts w:ascii="Arial" w:hAnsi="Arial" w:cs="Arial"/>
          <w:lang w:val="it-IT"/>
        </w:rPr>
      </w:pPr>
      <w:r w:rsidRPr="00771570">
        <w:rPr>
          <w:rFonts w:ascii="Arial" w:hAnsi="Arial" w:cs="Arial"/>
          <w:lang w:val="it-IT"/>
        </w:rPr>
        <w:t xml:space="preserve">Con Brand Power© i protagonisti della GDO e DO conosceranno le nuove strategie da mettere in atto mediante prodotti di marca da inserire nei piani di incentivazione, regalistica aziendale e attività di pubbliche relazioni.  </w:t>
      </w:r>
    </w:p>
    <w:p w14:paraId="23588A0C" w14:textId="77777777" w:rsidR="00572E0B" w:rsidRPr="008A0D40" w:rsidRDefault="00572E0B" w:rsidP="00B21449">
      <w:pPr>
        <w:jc w:val="both"/>
        <w:rPr>
          <w:lang w:val="it-IT"/>
        </w:rPr>
      </w:pPr>
    </w:p>
    <w:p w14:paraId="527EFD58" w14:textId="5066F92C" w:rsidR="003120E4" w:rsidRDefault="003120E4" w:rsidP="003120E4">
      <w:pPr>
        <w:jc w:val="both"/>
        <w:rPr>
          <w:rFonts w:ascii="Arial" w:hAnsi="Arial" w:cs="Arial"/>
          <w:lang w:val="it-IT"/>
        </w:rPr>
      </w:pPr>
      <w:r w:rsidRPr="004C0654">
        <w:rPr>
          <w:rFonts w:ascii="Arial" w:hAnsi="Arial" w:cs="Arial"/>
          <w:i/>
          <w:iCs/>
          <w:lang w:val="it-IT"/>
        </w:rPr>
        <w:t>milanohome.fieramilano.it</w:t>
      </w:r>
    </w:p>
    <w:p w14:paraId="5A254C62" w14:textId="77777777" w:rsidR="00893BB4" w:rsidRPr="00874DFB" w:rsidRDefault="00893BB4" w:rsidP="00B21449">
      <w:pPr>
        <w:spacing w:after="100" w:afterAutospacing="1"/>
        <w:jc w:val="both"/>
        <w:rPr>
          <w:rFonts w:ascii="Arial" w:hAnsi="Arial" w:cs="Arial"/>
          <w:i/>
          <w:iCs/>
          <w:sz w:val="20"/>
          <w:szCs w:val="20"/>
          <w:lang w:val="it-IT"/>
        </w:rPr>
      </w:pPr>
    </w:p>
    <w:p w14:paraId="469FC88D" w14:textId="16D1C515" w:rsidR="00D521CB" w:rsidRPr="001F5081" w:rsidRDefault="00D521CB" w:rsidP="00B21449">
      <w:pPr>
        <w:spacing w:after="100" w:afterAutospacing="1"/>
        <w:jc w:val="both"/>
        <w:rPr>
          <w:rFonts w:ascii="Arial" w:hAnsi="Arial" w:cs="Arial"/>
          <w:lang w:val="it-IT"/>
        </w:rPr>
      </w:pPr>
    </w:p>
    <w:sectPr w:rsidR="00D521CB" w:rsidRPr="001F5081"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001C4" w14:textId="77777777" w:rsidR="00D82871" w:rsidRDefault="00D82871" w:rsidP="004214F0">
      <w:pPr>
        <w:spacing w:after="0" w:line="240" w:lineRule="auto"/>
      </w:pPr>
      <w:r>
        <w:separator/>
      </w:r>
    </w:p>
  </w:endnote>
  <w:endnote w:type="continuationSeparator" w:id="0">
    <w:p w14:paraId="3691381C" w14:textId="77777777" w:rsidR="00D82871" w:rsidRDefault="00D82871" w:rsidP="004214F0">
      <w:pPr>
        <w:spacing w:after="0" w:line="240" w:lineRule="auto"/>
      </w:pPr>
      <w:r>
        <w:continuationSeparator/>
      </w:r>
    </w:p>
  </w:endnote>
  <w:endnote w:type="continuationNotice" w:id="1">
    <w:p w14:paraId="4D8EE255" w14:textId="77777777" w:rsidR="00D82871" w:rsidRDefault="00D828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End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69E0B" w14:textId="77777777" w:rsidR="00D82871" w:rsidRDefault="00D82871" w:rsidP="004214F0">
      <w:pPr>
        <w:spacing w:after="0" w:line="240" w:lineRule="auto"/>
      </w:pPr>
      <w:r>
        <w:separator/>
      </w:r>
    </w:p>
  </w:footnote>
  <w:footnote w:type="continuationSeparator" w:id="0">
    <w:p w14:paraId="3A276F93" w14:textId="77777777" w:rsidR="00D82871" w:rsidRDefault="00D82871" w:rsidP="004214F0">
      <w:pPr>
        <w:spacing w:after="0" w:line="240" w:lineRule="auto"/>
      </w:pPr>
      <w:r>
        <w:continuationSeparator/>
      </w:r>
    </w:p>
  </w:footnote>
  <w:footnote w:type="continuationNotice" w:id="1">
    <w:p w14:paraId="38761E33" w14:textId="77777777" w:rsidR="00D82871" w:rsidRDefault="00D828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6F40BD92" w:rsidR="00E10E56" w:rsidRDefault="00FF0E5B">
    <w:pPr>
      <w:pStyle w:val="Intestazione"/>
    </w:pPr>
    <w:r>
      <w:rPr>
        <w:noProof/>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6D3D8B">
      <w:rPr>
        <w:noProof/>
      </w:rPr>
      <mc:AlternateContent>
        <mc:Choice Requires="wps">
          <w:drawing>
            <wp:anchor distT="45720" distB="45720" distL="114300" distR="114300" simplePos="0" relativeHeight="251658240"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+ 39 02 4997 7939</w:t>
                          </w:r>
                        </w:p>
                        <w:p w14:paraId="0F18A8A2" w14:textId="77777777" w:rsidR="00FF0E5B" w:rsidRDefault="00FF0E5B" w:rsidP="00FF0E5B">
                          <w:pPr>
                            <w:pStyle w:val="Paragrafobase"/>
                            <w:suppressAutoHyphens/>
                            <w:rPr>
                              <w:rFonts w:ascii="Arial" w:hAnsi="Arial"/>
                              <w:color w:val="007656"/>
                              <w:sz w:val="14"/>
                              <w:szCs w:val="14"/>
                            </w:rPr>
                          </w:pPr>
                          <w:r w:rsidRPr="00FF0E5B">
                            <w:rPr>
                              <w:rFonts w:ascii="Arial" w:hAnsi="Arial"/>
                              <w:color w:val="007656"/>
                              <w:sz w:val="14"/>
                              <w:szCs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MILANO </w:t>
                          </w:r>
                          <w:r w:rsidR="00FF0E5B">
                            <w:rPr>
                              <w:rFonts w:ascii="Arial" w:hAnsi="Arial"/>
                              <w:b/>
                              <w:bCs/>
                              <w:color w:val="007656"/>
                              <w:sz w:val="14"/>
                              <w:szCs w:val="14"/>
                            </w:rPr>
                            <w:t>HOME</w:t>
                          </w:r>
                          <w:r w:rsidR="00FF0E5B">
                            <w:rPr>
                              <w:rFonts w:ascii="Arial" w:hAnsi="Arial"/>
                              <w:color w:val="007656"/>
                              <w:sz w:val="14"/>
                              <w:szCs w:val="14"/>
                            </w:rPr>
                            <w:cr/>
                          </w:r>
                          <w:r w:rsidR="00FF0E5B">
                            <w:rPr>
                              <w:rFonts w:ascii="Arial" w:hAnsi="Arial"/>
                              <w:color w:val="007656"/>
                              <w:sz w:val="14"/>
                              <w:szCs w:val="14"/>
                            </w:rPr>
                            <w:br/>
                            <w:t xml:space="preserve">Guitar Pr &amp; Communication Consultancy </w:t>
                          </w:r>
                          <w:r w:rsidR="00FF0E5B">
                            <w:rPr>
                              <w:rFonts w:ascii="Arial" w:hAnsi="Arial"/>
                              <w:color w:val="007656"/>
                              <w:sz w:val="14"/>
                              <w:szCs w:val="14"/>
                            </w:rPr>
                            <w:br/>
                            <w:t>+39 02 316659</w:t>
                          </w:r>
                          <w:r w:rsidR="00FF0E5B">
                            <w:rPr>
                              <w:rFonts w:ascii="Arial" w:hAnsi="Arial"/>
                              <w:color w:val="007656"/>
                              <w:sz w:val="14"/>
                              <w:szCs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szCs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+ 39 02 4997 7939</w:t>
                    </w:r>
                  </w:p>
                  <w:p w14:paraId="0F18A8A2" w14:textId="77777777" w:rsidR="00FF0E5B" w:rsidRDefault="00FF0E5B" w:rsidP="00FF0E5B">
                    <w:pPr>
                      <w:pStyle w:val="Paragrafobase"/>
                      <w:suppressAutoHyphens/>
                      <w:rPr>
                        <w:rFonts w:ascii="Arial" w:hAnsi="Arial"/>
                        <w:color w:val="007656"/>
                        <w:sz w:val="14"/>
                        <w:szCs w:val="14"/>
                      </w:rPr>
                    </w:pPr>
                    <w:r w:rsidRPr="00FF0E5B">
                      <w:rPr>
                        <w:rFonts w:ascii="Arial" w:hAnsi="Arial"/>
                        <w:color w:val="007656"/>
                        <w:sz w:val="14"/>
                        <w:szCs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MILANO </w:t>
                    </w:r>
                    <w:r w:rsidR="00FF0E5B">
                      <w:rPr>
                        <w:rFonts w:ascii="Arial" w:hAnsi="Arial"/>
                        <w:b/>
                        <w:bCs/>
                        <w:color w:val="007656"/>
                        <w:sz w:val="14"/>
                        <w:szCs w:val="14"/>
                      </w:rPr>
                      <w:t>HOME</w:t>
                    </w:r>
                    <w:r w:rsidR="00FF0E5B">
                      <w:rPr>
                        <w:rFonts w:ascii="Arial" w:hAnsi="Arial"/>
                        <w:color w:val="007656"/>
                        <w:sz w:val="14"/>
                        <w:szCs w:val="14"/>
                      </w:rPr>
                      <w:cr/>
                    </w:r>
                    <w:r w:rsidR="00FF0E5B">
                      <w:rPr>
                        <w:rFonts w:ascii="Arial" w:hAnsi="Arial"/>
                        <w:color w:val="007656"/>
                        <w:sz w:val="14"/>
                        <w:szCs w:val="14"/>
                      </w:rPr>
                      <w:br/>
                      <w:t xml:space="preserve">Guitar Pr &amp; Communication Consultancy </w:t>
                    </w:r>
                    <w:r w:rsidR="00FF0E5B">
                      <w:rPr>
                        <w:rFonts w:ascii="Arial" w:hAnsi="Arial"/>
                        <w:color w:val="007656"/>
                        <w:sz w:val="14"/>
                        <w:szCs w:val="14"/>
                      </w:rPr>
                      <w:br/>
                      <w:t>+39 02 316659</w:t>
                    </w:r>
                    <w:r w:rsidR="00FF0E5B">
                      <w:rPr>
                        <w:rFonts w:ascii="Arial" w:hAnsi="Arial"/>
                        <w:color w:val="007656"/>
                        <w:sz w:val="14"/>
                        <w:szCs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szCs w:val="14"/>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0F48900E" w:rsidR="00EE0C6F" w:rsidRDefault="00FF0E5B" w:rsidP="00941DAF">
    <w:pPr>
      <w:pStyle w:val="Intestazione"/>
      <w:jc w:val="right"/>
    </w:pPr>
    <w:r>
      <w:rPr>
        <w:noProof/>
      </w:rPr>
      <w:drawing>
        <wp:anchor distT="0" distB="0" distL="114300" distR="114300" simplePos="0" relativeHeight="251658247" behindDoc="0" locked="0" layoutInCell="1" allowOverlap="1" wp14:anchorId="4EEDA98D" wp14:editId="2B0D9BFC">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C76629">
      <w:rPr>
        <w:noProof/>
      </w:rPr>
      <mc:AlternateContent>
        <mc:Choice Requires="wps">
          <w:drawing>
            <wp:anchor distT="45720" distB="45720" distL="114300" distR="114300" simplePos="0" relativeHeight="251658242" behindDoc="0" locked="0" layoutInCell="1" allowOverlap="1" wp14:anchorId="0EF5D73C" wp14:editId="540240B4">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+ 39 02 4997 7939</w:t>
                          </w:r>
                        </w:p>
                        <w:p w14:paraId="03CF95DC" w14:textId="198BECA0" w:rsidR="00EE0C6F" w:rsidRDefault="00FF0E5B" w:rsidP="00EE0C6F">
                          <w:pPr>
                            <w:pStyle w:val="Paragrafobase"/>
                            <w:suppressAutoHyphens/>
                            <w:rPr>
                              <w:rFonts w:ascii="Arial" w:hAnsi="Arial"/>
                              <w:color w:val="007656"/>
                              <w:sz w:val="14"/>
                              <w:szCs w:val="14"/>
                            </w:rPr>
                          </w:pPr>
                          <w:r w:rsidRPr="00FF0E5B">
                            <w:rPr>
                              <w:rFonts w:ascii="Arial" w:hAnsi="Arial"/>
                              <w:color w:val="007656"/>
                              <w:sz w:val="14"/>
                              <w:szCs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MILANO </w:t>
                          </w:r>
                          <w:r w:rsidR="0075489A">
                            <w:rPr>
                              <w:rFonts w:ascii="Arial" w:hAnsi="Arial"/>
                              <w:b/>
                              <w:bCs/>
                              <w:color w:val="007656"/>
                              <w:sz w:val="14"/>
                              <w:szCs w:val="14"/>
                            </w:rPr>
                            <w:t>HOM</w:t>
                          </w:r>
                          <w:r w:rsidR="00FF0E5B">
                            <w:rPr>
                              <w:rFonts w:ascii="Arial" w:hAnsi="Arial"/>
                              <w:b/>
                              <w:bCs/>
                              <w:color w:val="007656"/>
                              <w:sz w:val="14"/>
                              <w:szCs w:val="14"/>
                            </w:rPr>
                            <w:t>E</w:t>
                          </w:r>
                          <w:r w:rsidR="0075489A">
                            <w:rPr>
                              <w:rFonts w:ascii="Arial" w:hAnsi="Arial"/>
                              <w:color w:val="007656"/>
                              <w:sz w:val="14"/>
                              <w:szCs w:val="14"/>
                            </w:rPr>
                            <w:cr/>
                          </w:r>
                          <w:r w:rsidR="0075489A">
                            <w:rPr>
                              <w:rFonts w:ascii="Arial" w:hAnsi="Arial"/>
                              <w:color w:val="007656"/>
                              <w:sz w:val="14"/>
                              <w:szCs w:val="14"/>
                            </w:rPr>
                            <w:br/>
                            <w:t xml:space="preserve">Guitar Pr &amp; Communication Consultancy </w:t>
                          </w:r>
                          <w:r w:rsidR="0075489A">
                            <w:rPr>
                              <w:rFonts w:ascii="Arial" w:hAnsi="Arial"/>
                              <w:color w:val="007656"/>
                              <w:sz w:val="14"/>
                              <w:szCs w:val="14"/>
                            </w:rPr>
                            <w:br/>
                            <w:t>+39 02 316659</w:t>
                          </w:r>
                          <w:r w:rsidR="0075489A">
                            <w:rPr>
                              <w:rFonts w:ascii="Arial" w:hAnsi="Arial"/>
                              <w:color w:val="007656"/>
                              <w:sz w:val="14"/>
                              <w:szCs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Fiera Milano</w:t>
                    </w:r>
                    <w:r>
                      <w:rPr>
                        <w:rFonts w:ascii="Arial" w:hAnsi="Arial"/>
                        <w:color w:val="007656"/>
                        <w:sz w:val="14"/>
                        <w:szCs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+ 39 02 4997 7939</w:t>
                    </w:r>
                  </w:p>
                  <w:p w14:paraId="03CF95DC" w14:textId="198BECA0" w:rsidR="00EE0C6F" w:rsidRDefault="00FF0E5B" w:rsidP="00EE0C6F">
                    <w:pPr>
                      <w:pStyle w:val="Paragrafobase"/>
                      <w:suppressAutoHyphens/>
                      <w:rPr>
                        <w:rFonts w:ascii="Arial" w:hAnsi="Arial"/>
                        <w:color w:val="007656"/>
                        <w:sz w:val="14"/>
                        <w:szCs w:val="14"/>
                      </w:rPr>
                    </w:pPr>
                    <w:r w:rsidRPr="00FF0E5B">
                      <w:rPr>
                        <w:rFonts w:ascii="Arial" w:hAnsi="Arial"/>
                        <w:color w:val="007656"/>
                        <w:sz w:val="14"/>
                        <w:szCs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bCs/>
                        <w:color w:val="007656"/>
                        <w:sz w:val="14"/>
                        <w:szCs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MILANO </w:t>
                    </w:r>
                    <w:r w:rsidR="0075489A">
                      <w:rPr>
                        <w:rFonts w:ascii="Arial" w:hAnsi="Arial"/>
                        <w:b/>
                        <w:bCs/>
                        <w:color w:val="007656"/>
                        <w:sz w:val="14"/>
                        <w:szCs w:val="14"/>
                      </w:rPr>
                      <w:t>HOM</w:t>
                    </w:r>
                    <w:r w:rsidR="00FF0E5B">
                      <w:rPr>
                        <w:rFonts w:ascii="Arial" w:hAnsi="Arial"/>
                        <w:b/>
                        <w:bCs/>
                        <w:color w:val="007656"/>
                        <w:sz w:val="14"/>
                        <w:szCs w:val="14"/>
                      </w:rPr>
                      <w:t>E</w:t>
                    </w:r>
                    <w:r w:rsidR="0075489A">
                      <w:rPr>
                        <w:rFonts w:ascii="Arial" w:hAnsi="Arial"/>
                        <w:color w:val="007656"/>
                        <w:sz w:val="14"/>
                        <w:szCs w:val="14"/>
                      </w:rPr>
                      <w:cr/>
                    </w:r>
                    <w:r w:rsidR="0075489A">
                      <w:rPr>
                        <w:rFonts w:ascii="Arial" w:hAnsi="Arial"/>
                        <w:color w:val="007656"/>
                        <w:sz w:val="14"/>
                        <w:szCs w:val="14"/>
                      </w:rPr>
                      <w:br/>
                      <w:t xml:space="preserve">Guitar Pr &amp; Communication Consultancy </w:t>
                    </w:r>
                    <w:r w:rsidR="0075489A">
                      <w:rPr>
                        <w:rFonts w:ascii="Arial" w:hAnsi="Arial"/>
                        <w:color w:val="007656"/>
                        <w:sz w:val="14"/>
                        <w:szCs w:val="14"/>
                      </w:rPr>
                      <w:br/>
                      <w:t>+39 02 316659</w:t>
                    </w:r>
                    <w:r w:rsidR="0075489A">
                      <w:rPr>
                        <w:rFonts w:ascii="Arial" w:hAnsi="Arial"/>
                        <w:color w:val="007656"/>
                        <w:sz w:val="14"/>
                        <w:szCs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bCs/>
                        <w:color w:val="007656"/>
                        <w:sz w:val="14"/>
                        <w:szCs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szCs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v:textbox>
              <w10:wrap type="square" anchorx="margin"/>
            </v:shape>
          </w:pict>
        </mc:Fallback>
      </mc:AlternateContent>
    </w:r>
    <w:r w:rsidR="00C76629">
      <w:rPr>
        <w:noProof/>
      </w:rPr>
      <mc:AlternateContent>
        <mc:Choice Requires="wps">
          <w:drawing>
            <wp:anchor distT="0" distB="0" distL="114300" distR="114300" simplePos="0" relativeHeight="251658245"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EC5EB2" id="Connettore diritto 8" o:spid="_x0000_s1026" style="position:absolute;flip:x;z-index:251658245;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sidR="00C76629">
      <w:rPr>
        <w:noProof/>
      </w:rPr>
      <mc:AlternateContent>
        <mc:Choice Requires="wps">
          <w:drawing>
            <wp:anchor distT="0" distB="0" distL="114300" distR="114300" simplePos="0" relativeHeight="251658244"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932FAA" id="Connettore diritto 6"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sidR="00C76629">
      <w:rPr>
        <w:noProof/>
      </w:rPr>
      <mc:AlternateContent>
        <mc:Choice Requires="wps">
          <w:drawing>
            <wp:anchor distT="45720" distB="45720" distL="114300" distR="114300" simplePos="0" relativeHeight="251658243"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bCs/>
                              <w:color w:val="007656"/>
                              <w:sz w:val="24"/>
                              <w:szCs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rFonts w:ascii="Arial" w:hAnsi="Arial" w:cs="Arial"/>
                        <w:b/>
                        <w:bCs/>
                        <w:color w:val="007656"/>
                        <w:sz w:val="24"/>
                        <w:szCs w:val="24"/>
                      </w:rPr>
                    </w:pPr>
                    <w:r>
                      <w:rPr>
                        <w:rFonts w:ascii="Arial" w:hAnsi="Arial"/>
                        <w:b/>
                        <w:bCs/>
                        <w:color w:val="007656"/>
                        <w:sz w:val="24"/>
                        <w:szCs w:val="24"/>
                      </w:rPr>
                      <w:t>Press office</w:t>
                    </w:r>
                  </w:p>
                </w:txbxContent>
              </v:textbox>
              <w10:wrap type="square" anchorx="margin"/>
            </v:shape>
          </w:pict>
        </mc:Fallback>
      </mc:AlternateContent>
    </w:r>
    <w:r w:rsidR="00C76629">
      <w:rPr>
        <w:noProof/>
      </w:rPr>
      <w:drawing>
        <wp:anchor distT="0" distB="0" distL="114300" distR="114300" simplePos="0" relativeHeight="251658241"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3752BC"/>
    <w:multiLevelType w:val="hybridMultilevel"/>
    <w:tmpl w:val="6730FE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4206B90"/>
    <w:multiLevelType w:val="hybridMultilevel"/>
    <w:tmpl w:val="65608E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E832E93"/>
    <w:multiLevelType w:val="hybridMultilevel"/>
    <w:tmpl w:val="024C8E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820832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5120953">
    <w:abstractNumId w:val="4"/>
  </w:num>
  <w:num w:numId="3" w16cid:durableId="499733976">
    <w:abstractNumId w:val="1"/>
  </w:num>
  <w:num w:numId="4" w16cid:durableId="319815851">
    <w:abstractNumId w:val="3"/>
  </w:num>
  <w:num w:numId="5" w16cid:durableId="1742482163">
    <w:abstractNumId w:val="6"/>
  </w:num>
  <w:num w:numId="6" w16cid:durableId="1200432027">
    <w:abstractNumId w:val="7"/>
  </w:num>
  <w:num w:numId="7" w16cid:durableId="849293199">
    <w:abstractNumId w:val="2"/>
  </w:num>
  <w:num w:numId="8" w16cid:durableId="1176530055">
    <w:abstractNumId w:val="5"/>
  </w:num>
  <w:num w:numId="9" w16cid:durableId="20558888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5708"/>
    <w:rsid w:val="00007DD3"/>
    <w:rsid w:val="00011B9B"/>
    <w:rsid w:val="0001200E"/>
    <w:rsid w:val="00012ABE"/>
    <w:rsid w:val="00014845"/>
    <w:rsid w:val="0001505C"/>
    <w:rsid w:val="0001649E"/>
    <w:rsid w:val="0001749D"/>
    <w:rsid w:val="00017685"/>
    <w:rsid w:val="00017848"/>
    <w:rsid w:val="000202A3"/>
    <w:rsid w:val="00020AC9"/>
    <w:rsid w:val="00020C36"/>
    <w:rsid w:val="0002408D"/>
    <w:rsid w:val="000254D7"/>
    <w:rsid w:val="0003358E"/>
    <w:rsid w:val="00034DAC"/>
    <w:rsid w:val="000352AD"/>
    <w:rsid w:val="0004089E"/>
    <w:rsid w:val="00043E84"/>
    <w:rsid w:val="0004401B"/>
    <w:rsid w:val="00046244"/>
    <w:rsid w:val="0004786F"/>
    <w:rsid w:val="00047C5B"/>
    <w:rsid w:val="00047E84"/>
    <w:rsid w:val="0005338F"/>
    <w:rsid w:val="0006124D"/>
    <w:rsid w:val="00065B56"/>
    <w:rsid w:val="00070CBE"/>
    <w:rsid w:val="0007417A"/>
    <w:rsid w:val="000832D6"/>
    <w:rsid w:val="00084013"/>
    <w:rsid w:val="000842D1"/>
    <w:rsid w:val="00084A5D"/>
    <w:rsid w:val="00084DE4"/>
    <w:rsid w:val="00087DBC"/>
    <w:rsid w:val="00087E57"/>
    <w:rsid w:val="00091332"/>
    <w:rsid w:val="00093E37"/>
    <w:rsid w:val="0009680F"/>
    <w:rsid w:val="0009792F"/>
    <w:rsid w:val="000A2185"/>
    <w:rsid w:val="000A6C0E"/>
    <w:rsid w:val="000A72B3"/>
    <w:rsid w:val="000B1152"/>
    <w:rsid w:val="000C1A85"/>
    <w:rsid w:val="000C333E"/>
    <w:rsid w:val="000D139A"/>
    <w:rsid w:val="000D4081"/>
    <w:rsid w:val="000D52CB"/>
    <w:rsid w:val="000E1BF6"/>
    <w:rsid w:val="000E701E"/>
    <w:rsid w:val="000F1F51"/>
    <w:rsid w:val="000F2177"/>
    <w:rsid w:val="000F511F"/>
    <w:rsid w:val="001020CE"/>
    <w:rsid w:val="001033D1"/>
    <w:rsid w:val="001074F0"/>
    <w:rsid w:val="00110531"/>
    <w:rsid w:val="001110C4"/>
    <w:rsid w:val="00111D98"/>
    <w:rsid w:val="001151C4"/>
    <w:rsid w:val="00116F71"/>
    <w:rsid w:val="00127577"/>
    <w:rsid w:val="00132E18"/>
    <w:rsid w:val="001344C4"/>
    <w:rsid w:val="00134BF2"/>
    <w:rsid w:val="00143F2E"/>
    <w:rsid w:val="00146309"/>
    <w:rsid w:val="00146E60"/>
    <w:rsid w:val="00155269"/>
    <w:rsid w:val="00156A22"/>
    <w:rsid w:val="0015788F"/>
    <w:rsid w:val="001578BC"/>
    <w:rsid w:val="00162274"/>
    <w:rsid w:val="0016274D"/>
    <w:rsid w:val="001639DA"/>
    <w:rsid w:val="00163BE4"/>
    <w:rsid w:val="00167556"/>
    <w:rsid w:val="00167A4B"/>
    <w:rsid w:val="0017122C"/>
    <w:rsid w:val="00171A67"/>
    <w:rsid w:val="00174CA0"/>
    <w:rsid w:val="00177D7D"/>
    <w:rsid w:val="0018195A"/>
    <w:rsid w:val="0018631E"/>
    <w:rsid w:val="001873B1"/>
    <w:rsid w:val="00193140"/>
    <w:rsid w:val="00195234"/>
    <w:rsid w:val="00197273"/>
    <w:rsid w:val="001A0E54"/>
    <w:rsid w:val="001A35A8"/>
    <w:rsid w:val="001A46CB"/>
    <w:rsid w:val="001A6CE7"/>
    <w:rsid w:val="001B254B"/>
    <w:rsid w:val="001B3A84"/>
    <w:rsid w:val="001B4A66"/>
    <w:rsid w:val="001B4C10"/>
    <w:rsid w:val="001B64BF"/>
    <w:rsid w:val="001C03D6"/>
    <w:rsid w:val="001C04B9"/>
    <w:rsid w:val="001C1BAB"/>
    <w:rsid w:val="001C37C3"/>
    <w:rsid w:val="001C39DE"/>
    <w:rsid w:val="001C77F2"/>
    <w:rsid w:val="001D0185"/>
    <w:rsid w:val="001D10E6"/>
    <w:rsid w:val="001D434E"/>
    <w:rsid w:val="001E0E0F"/>
    <w:rsid w:val="001E120E"/>
    <w:rsid w:val="001E127B"/>
    <w:rsid w:val="001E1954"/>
    <w:rsid w:val="001E3C31"/>
    <w:rsid w:val="001E6402"/>
    <w:rsid w:val="001E6479"/>
    <w:rsid w:val="001E717E"/>
    <w:rsid w:val="001F17F2"/>
    <w:rsid w:val="001F2142"/>
    <w:rsid w:val="001F5081"/>
    <w:rsid w:val="001F6502"/>
    <w:rsid w:val="001F71C7"/>
    <w:rsid w:val="00200A34"/>
    <w:rsid w:val="00201F7A"/>
    <w:rsid w:val="002028EE"/>
    <w:rsid w:val="00203AF9"/>
    <w:rsid w:val="00207F06"/>
    <w:rsid w:val="00211A87"/>
    <w:rsid w:val="00212590"/>
    <w:rsid w:val="00213983"/>
    <w:rsid w:val="0021489F"/>
    <w:rsid w:val="002158BB"/>
    <w:rsid w:val="0021679E"/>
    <w:rsid w:val="00223FAC"/>
    <w:rsid w:val="00233E65"/>
    <w:rsid w:val="00235882"/>
    <w:rsid w:val="0024359C"/>
    <w:rsid w:val="0024369E"/>
    <w:rsid w:val="00243DD0"/>
    <w:rsid w:val="00247962"/>
    <w:rsid w:val="00250F9B"/>
    <w:rsid w:val="00253C5D"/>
    <w:rsid w:val="00254C75"/>
    <w:rsid w:val="002574C3"/>
    <w:rsid w:val="002613B4"/>
    <w:rsid w:val="0026284A"/>
    <w:rsid w:val="00267828"/>
    <w:rsid w:val="00267F10"/>
    <w:rsid w:val="002731E1"/>
    <w:rsid w:val="0027374E"/>
    <w:rsid w:val="002809B9"/>
    <w:rsid w:val="002902D2"/>
    <w:rsid w:val="0029202D"/>
    <w:rsid w:val="00297B79"/>
    <w:rsid w:val="002A3165"/>
    <w:rsid w:val="002A516B"/>
    <w:rsid w:val="002B09A5"/>
    <w:rsid w:val="002B0CA4"/>
    <w:rsid w:val="002B1A5C"/>
    <w:rsid w:val="002B7CEF"/>
    <w:rsid w:val="002C2A24"/>
    <w:rsid w:val="002C32A8"/>
    <w:rsid w:val="002C6EA9"/>
    <w:rsid w:val="002C7345"/>
    <w:rsid w:val="002D06C1"/>
    <w:rsid w:val="002D0E3F"/>
    <w:rsid w:val="002D1361"/>
    <w:rsid w:val="002D3B59"/>
    <w:rsid w:val="002D6A6F"/>
    <w:rsid w:val="002D7A85"/>
    <w:rsid w:val="002E0563"/>
    <w:rsid w:val="002E5B45"/>
    <w:rsid w:val="002F44CB"/>
    <w:rsid w:val="002F583D"/>
    <w:rsid w:val="002F5BE6"/>
    <w:rsid w:val="002F73D3"/>
    <w:rsid w:val="00302EA7"/>
    <w:rsid w:val="00303D33"/>
    <w:rsid w:val="00304811"/>
    <w:rsid w:val="00310E76"/>
    <w:rsid w:val="003120E4"/>
    <w:rsid w:val="0031665D"/>
    <w:rsid w:val="00323187"/>
    <w:rsid w:val="003237C1"/>
    <w:rsid w:val="00324E32"/>
    <w:rsid w:val="00335534"/>
    <w:rsid w:val="003443B0"/>
    <w:rsid w:val="0034531C"/>
    <w:rsid w:val="0035653A"/>
    <w:rsid w:val="003575BE"/>
    <w:rsid w:val="00360111"/>
    <w:rsid w:val="00361AAD"/>
    <w:rsid w:val="00374EE0"/>
    <w:rsid w:val="003768A5"/>
    <w:rsid w:val="003776A4"/>
    <w:rsid w:val="00380CD3"/>
    <w:rsid w:val="00381611"/>
    <w:rsid w:val="003816D6"/>
    <w:rsid w:val="00383D89"/>
    <w:rsid w:val="00384D63"/>
    <w:rsid w:val="00394FCD"/>
    <w:rsid w:val="0039615D"/>
    <w:rsid w:val="003A23A1"/>
    <w:rsid w:val="003A5D47"/>
    <w:rsid w:val="003A6272"/>
    <w:rsid w:val="003A6A3C"/>
    <w:rsid w:val="003B3C0C"/>
    <w:rsid w:val="003B45A0"/>
    <w:rsid w:val="003B5B65"/>
    <w:rsid w:val="003C3770"/>
    <w:rsid w:val="003C6AED"/>
    <w:rsid w:val="003D043E"/>
    <w:rsid w:val="003D1C92"/>
    <w:rsid w:val="003D738A"/>
    <w:rsid w:val="003E37AC"/>
    <w:rsid w:val="003E394F"/>
    <w:rsid w:val="003E6E53"/>
    <w:rsid w:val="003E7A4B"/>
    <w:rsid w:val="003F206F"/>
    <w:rsid w:val="003F2B86"/>
    <w:rsid w:val="003F3112"/>
    <w:rsid w:val="003F7461"/>
    <w:rsid w:val="0040212B"/>
    <w:rsid w:val="004153E5"/>
    <w:rsid w:val="004172C6"/>
    <w:rsid w:val="004208A0"/>
    <w:rsid w:val="004214F0"/>
    <w:rsid w:val="004233C9"/>
    <w:rsid w:val="00423FC8"/>
    <w:rsid w:val="0042491F"/>
    <w:rsid w:val="00431A4D"/>
    <w:rsid w:val="00432F5E"/>
    <w:rsid w:val="00436709"/>
    <w:rsid w:val="00436A17"/>
    <w:rsid w:val="00440D57"/>
    <w:rsid w:val="004416E5"/>
    <w:rsid w:val="00444314"/>
    <w:rsid w:val="004455F8"/>
    <w:rsid w:val="00456C15"/>
    <w:rsid w:val="00457A65"/>
    <w:rsid w:val="004622D7"/>
    <w:rsid w:val="00462DC3"/>
    <w:rsid w:val="00464271"/>
    <w:rsid w:val="00466038"/>
    <w:rsid w:val="00466924"/>
    <w:rsid w:val="0047037C"/>
    <w:rsid w:val="00472262"/>
    <w:rsid w:val="00481B61"/>
    <w:rsid w:val="00482C73"/>
    <w:rsid w:val="00483977"/>
    <w:rsid w:val="00486DEC"/>
    <w:rsid w:val="00493043"/>
    <w:rsid w:val="00494297"/>
    <w:rsid w:val="00495B10"/>
    <w:rsid w:val="00497002"/>
    <w:rsid w:val="004A6AB7"/>
    <w:rsid w:val="004B190A"/>
    <w:rsid w:val="004B2699"/>
    <w:rsid w:val="004B2A34"/>
    <w:rsid w:val="004B426B"/>
    <w:rsid w:val="004B63A0"/>
    <w:rsid w:val="004B670F"/>
    <w:rsid w:val="004C0C66"/>
    <w:rsid w:val="004C29F2"/>
    <w:rsid w:val="004C68B8"/>
    <w:rsid w:val="004D44E2"/>
    <w:rsid w:val="004E6ED7"/>
    <w:rsid w:val="004E6FE5"/>
    <w:rsid w:val="004F2763"/>
    <w:rsid w:val="004F42F1"/>
    <w:rsid w:val="004F6982"/>
    <w:rsid w:val="0050036A"/>
    <w:rsid w:val="005005FF"/>
    <w:rsid w:val="005009AD"/>
    <w:rsid w:val="00501EAA"/>
    <w:rsid w:val="00502D02"/>
    <w:rsid w:val="005044FA"/>
    <w:rsid w:val="00511924"/>
    <w:rsid w:val="00511A34"/>
    <w:rsid w:val="00513FBD"/>
    <w:rsid w:val="005150A4"/>
    <w:rsid w:val="005158F1"/>
    <w:rsid w:val="00516F6A"/>
    <w:rsid w:val="0052189A"/>
    <w:rsid w:val="00521F1C"/>
    <w:rsid w:val="005242F4"/>
    <w:rsid w:val="005243C4"/>
    <w:rsid w:val="00533D7E"/>
    <w:rsid w:val="005556EF"/>
    <w:rsid w:val="00556766"/>
    <w:rsid w:val="00560CB0"/>
    <w:rsid w:val="0056416D"/>
    <w:rsid w:val="00566538"/>
    <w:rsid w:val="00566685"/>
    <w:rsid w:val="0056756E"/>
    <w:rsid w:val="005679BE"/>
    <w:rsid w:val="0057125A"/>
    <w:rsid w:val="0057142E"/>
    <w:rsid w:val="00572079"/>
    <w:rsid w:val="00572E0B"/>
    <w:rsid w:val="00575C52"/>
    <w:rsid w:val="00581744"/>
    <w:rsid w:val="005817AA"/>
    <w:rsid w:val="0058376E"/>
    <w:rsid w:val="005842B1"/>
    <w:rsid w:val="0058661B"/>
    <w:rsid w:val="005902C8"/>
    <w:rsid w:val="005910DD"/>
    <w:rsid w:val="00593434"/>
    <w:rsid w:val="00595652"/>
    <w:rsid w:val="00595EFD"/>
    <w:rsid w:val="0059604E"/>
    <w:rsid w:val="0059666E"/>
    <w:rsid w:val="00596BD8"/>
    <w:rsid w:val="005A1533"/>
    <w:rsid w:val="005A2830"/>
    <w:rsid w:val="005A29F3"/>
    <w:rsid w:val="005A7F22"/>
    <w:rsid w:val="005B7B51"/>
    <w:rsid w:val="005D1045"/>
    <w:rsid w:val="005D1C69"/>
    <w:rsid w:val="005E0EF9"/>
    <w:rsid w:val="005E241F"/>
    <w:rsid w:val="005E2B4F"/>
    <w:rsid w:val="005E2E1D"/>
    <w:rsid w:val="005E4F41"/>
    <w:rsid w:val="005F1766"/>
    <w:rsid w:val="005F4C01"/>
    <w:rsid w:val="0060123B"/>
    <w:rsid w:val="00602A7D"/>
    <w:rsid w:val="00602DA0"/>
    <w:rsid w:val="0060634D"/>
    <w:rsid w:val="00607C25"/>
    <w:rsid w:val="006115CD"/>
    <w:rsid w:val="00611EEA"/>
    <w:rsid w:val="00616386"/>
    <w:rsid w:val="00616A11"/>
    <w:rsid w:val="0062252C"/>
    <w:rsid w:val="00631731"/>
    <w:rsid w:val="00632169"/>
    <w:rsid w:val="006351B1"/>
    <w:rsid w:val="006361D5"/>
    <w:rsid w:val="0064049B"/>
    <w:rsid w:val="006438FC"/>
    <w:rsid w:val="006467E8"/>
    <w:rsid w:val="00647267"/>
    <w:rsid w:val="00650C72"/>
    <w:rsid w:val="006552E6"/>
    <w:rsid w:val="00661206"/>
    <w:rsid w:val="00662759"/>
    <w:rsid w:val="00667D0A"/>
    <w:rsid w:val="00670C39"/>
    <w:rsid w:val="0067609A"/>
    <w:rsid w:val="0067715A"/>
    <w:rsid w:val="0068224E"/>
    <w:rsid w:val="00686062"/>
    <w:rsid w:val="006940A2"/>
    <w:rsid w:val="00695D1D"/>
    <w:rsid w:val="006966E3"/>
    <w:rsid w:val="006A0888"/>
    <w:rsid w:val="006A762F"/>
    <w:rsid w:val="006B6E37"/>
    <w:rsid w:val="006C11F3"/>
    <w:rsid w:val="006C13B9"/>
    <w:rsid w:val="006C1FA2"/>
    <w:rsid w:val="006C5733"/>
    <w:rsid w:val="006C7B1B"/>
    <w:rsid w:val="006D0135"/>
    <w:rsid w:val="006D3D8B"/>
    <w:rsid w:val="006E0620"/>
    <w:rsid w:val="006E1A5C"/>
    <w:rsid w:val="006E3C99"/>
    <w:rsid w:val="006E6890"/>
    <w:rsid w:val="006F1CAB"/>
    <w:rsid w:val="006F1EBD"/>
    <w:rsid w:val="006F4E8A"/>
    <w:rsid w:val="006F7F0C"/>
    <w:rsid w:val="00700CB8"/>
    <w:rsid w:val="0071010F"/>
    <w:rsid w:val="00710148"/>
    <w:rsid w:val="007117E3"/>
    <w:rsid w:val="00717919"/>
    <w:rsid w:val="0072091D"/>
    <w:rsid w:val="0072558F"/>
    <w:rsid w:val="00733117"/>
    <w:rsid w:val="007336FD"/>
    <w:rsid w:val="007354DD"/>
    <w:rsid w:val="00736999"/>
    <w:rsid w:val="0074012B"/>
    <w:rsid w:val="00750108"/>
    <w:rsid w:val="007526F1"/>
    <w:rsid w:val="00753115"/>
    <w:rsid w:val="00753D69"/>
    <w:rsid w:val="0075489A"/>
    <w:rsid w:val="0075580F"/>
    <w:rsid w:val="00757F92"/>
    <w:rsid w:val="00763AEC"/>
    <w:rsid w:val="00765C2F"/>
    <w:rsid w:val="00765F82"/>
    <w:rsid w:val="00766A7A"/>
    <w:rsid w:val="007679E1"/>
    <w:rsid w:val="00767FFC"/>
    <w:rsid w:val="007714FD"/>
    <w:rsid w:val="00771570"/>
    <w:rsid w:val="007721A9"/>
    <w:rsid w:val="00772BDB"/>
    <w:rsid w:val="0077477E"/>
    <w:rsid w:val="00775220"/>
    <w:rsid w:val="00775C82"/>
    <w:rsid w:val="007778FC"/>
    <w:rsid w:val="00781F90"/>
    <w:rsid w:val="00784D42"/>
    <w:rsid w:val="0078607D"/>
    <w:rsid w:val="00787075"/>
    <w:rsid w:val="00787870"/>
    <w:rsid w:val="007950FC"/>
    <w:rsid w:val="007974C6"/>
    <w:rsid w:val="007A6B99"/>
    <w:rsid w:val="007A6F7D"/>
    <w:rsid w:val="007A7800"/>
    <w:rsid w:val="007B060F"/>
    <w:rsid w:val="007B0D4E"/>
    <w:rsid w:val="007B4037"/>
    <w:rsid w:val="007B4A8A"/>
    <w:rsid w:val="007C27BD"/>
    <w:rsid w:val="007C5F3E"/>
    <w:rsid w:val="007C7AA7"/>
    <w:rsid w:val="007C7C94"/>
    <w:rsid w:val="007D2036"/>
    <w:rsid w:val="007D743F"/>
    <w:rsid w:val="007E02C3"/>
    <w:rsid w:val="007E456C"/>
    <w:rsid w:val="007E4ADB"/>
    <w:rsid w:val="007F0074"/>
    <w:rsid w:val="007F16FB"/>
    <w:rsid w:val="007F76AC"/>
    <w:rsid w:val="008057C6"/>
    <w:rsid w:val="008058AC"/>
    <w:rsid w:val="008063C1"/>
    <w:rsid w:val="00810A06"/>
    <w:rsid w:val="00810B6B"/>
    <w:rsid w:val="00813A5E"/>
    <w:rsid w:val="0081604F"/>
    <w:rsid w:val="008160B8"/>
    <w:rsid w:val="00823EAC"/>
    <w:rsid w:val="0083257A"/>
    <w:rsid w:val="00835390"/>
    <w:rsid w:val="00840C4E"/>
    <w:rsid w:val="00847549"/>
    <w:rsid w:val="0085084D"/>
    <w:rsid w:val="00852A74"/>
    <w:rsid w:val="00862015"/>
    <w:rsid w:val="0086227A"/>
    <w:rsid w:val="0086250B"/>
    <w:rsid w:val="0087184C"/>
    <w:rsid w:val="00873938"/>
    <w:rsid w:val="00873C0C"/>
    <w:rsid w:val="00874DFB"/>
    <w:rsid w:val="008832BB"/>
    <w:rsid w:val="00886937"/>
    <w:rsid w:val="0089323D"/>
    <w:rsid w:val="0089343C"/>
    <w:rsid w:val="00893BB4"/>
    <w:rsid w:val="0089446C"/>
    <w:rsid w:val="008A0D40"/>
    <w:rsid w:val="008A377A"/>
    <w:rsid w:val="008A7E05"/>
    <w:rsid w:val="008B00CB"/>
    <w:rsid w:val="008B3B22"/>
    <w:rsid w:val="008B67E9"/>
    <w:rsid w:val="008B7306"/>
    <w:rsid w:val="008C3692"/>
    <w:rsid w:val="008C4378"/>
    <w:rsid w:val="008C799E"/>
    <w:rsid w:val="008D1C5A"/>
    <w:rsid w:val="008D1CA7"/>
    <w:rsid w:val="008D512D"/>
    <w:rsid w:val="008E1F41"/>
    <w:rsid w:val="008E2D03"/>
    <w:rsid w:val="008E49AB"/>
    <w:rsid w:val="008F4E66"/>
    <w:rsid w:val="008F5156"/>
    <w:rsid w:val="00900890"/>
    <w:rsid w:val="00900944"/>
    <w:rsid w:val="00911630"/>
    <w:rsid w:val="009131E2"/>
    <w:rsid w:val="00920718"/>
    <w:rsid w:val="00921EBF"/>
    <w:rsid w:val="009242B5"/>
    <w:rsid w:val="00925D37"/>
    <w:rsid w:val="00926D9A"/>
    <w:rsid w:val="0092720A"/>
    <w:rsid w:val="009360D5"/>
    <w:rsid w:val="00940636"/>
    <w:rsid w:val="00941DAF"/>
    <w:rsid w:val="00943357"/>
    <w:rsid w:val="00953C37"/>
    <w:rsid w:val="00955078"/>
    <w:rsid w:val="009550D1"/>
    <w:rsid w:val="00962CC4"/>
    <w:rsid w:val="00965CDF"/>
    <w:rsid w:val="009678CB"/>
    <w:rsid w:val="00967FCC"/>
    <w:rsid w:val="009702B3"/>
    <w:rsid w:val="00970F57"/>
    <w:rsid w:val="00971BA7"/>
    <w:rsid w:val="00980818"/>
    <w:rsid w:val="009944DA"/>
    <w:rsid w:val="009953B4"/>
    <w:rsid w:val="009A0B13"/>
    <w:rsid w:val="009A3CA6"/>
    <w:rsid w:val="009B6F01"/>
    <w:rsid w:val="009B7033"/>
    <w:rsid w:val="009B7D23"/>
    <w:rsid w:val="009C0ACF"/>
    <w:rsid w:val="009C0D9E"/>
    <w:rsid w:val="009C141E"/>
    <w:rsid w:val="009C599F"/>
    <w:rsid w:val="009C6F3C"/>
    <w:rsid w:val="009C7399"/>
    <w:rsid w:val="009D1E0A"/>
    <w:rsid w:val="009D461D"/>
    <w:rsid w:val="009D5299"/>
    <w:rsid w:val="009D5A0D"/>
    <w:rsid w:val="009E33F1"/>
    <w:rsid w:val="009E64B9"/>
    <w:rsid w:val="009F0781"/>
    <w:rsid w:val="009F65A9"/>
    <w:rsid w:val="009F787B"/>
    <w:rsid w:val="00A023F0"/>
    <w:rsid w:val="00A10A9A"/>
    <w:rsid w:val="00A1156A"/>
    <w:rsid w:val="00A116F3"/>
    <w:rsid w:val="00A13092"/>
    <w:rsid w:val="00A133A6"/>
    <w:rsid w:val="00A2136C"/>
    <w:rsid w:val="00A372E2"/>
    <w:rsid w:val="00A40A88"/>
    <w:rsid w:val="00A42C48"/>
    <w:rsid w:val="00A448C6"/>
    <w:rsid w:val="00A4663B"/>
    <w:rsid w:val="00A51786"/>
    <w:rsid w:val="00A54AD2"/>
    <w:rsid w:val="00A57214"/>
    <w:rsid w:val="00A57961"/>
    <w:rsid w:val="00A6331E"/>
    <w:rsid w:val="00A65156"/>
    <w:rsid w:val="00A65364"/>
    <w:rsid w:val="00A71B2A"/>
    <w:rsid w:val="00A74AD4"/>
    <w:rsid w:val="00A76284"/>
    <w:rsid w:val="00A767CD"/>
    <w:rsid w:val="00A815D1"/>
    <w:rsid w:val="00A85C1F"/>
    <w:rsid w:val="00A906BA"/>
    <w:rsid w:val="00A9223D"/>
    <w:rsid w:val="00A9241B"/>
    <w:rsid w:val="00A9585D"/>
    <w:rsid w:val="00AA1297"/>
    <w:rsid w:val="00AA1D18"/>
    <w:rsid w:val="00AA4C5E"/>
    <w:rsid w:val="00AA6572"/>
    <w:rsid w:val="00AA770A"/>
    <w:rsid w:val="00AB1AFB"/>
    <w:rsid w:val="00AB260C"/>
    <w:rsid w:val="00AB2C5D"/>
    <w:rsid w:val="00AB41D6"/>
    <w:rsid w:val="00AB47E5"/>
    <w:rsid w:val="00AB68E4"/>
    <w:rsid w:val="00AC18E1"/>
    <w:rsid w:val="00AC1923"/>
    <w:rsid w:val="00AC531A"/>
    <w:rsid w:val="00AC626B"/>
    <w:rsid w:val="00AC6ACD"/>
    <w:rsid w:val="00AD129D"/>
    <w:rsid w:val="00AE120F"/>
    <w:rsid w:val="00AE4411"/>
    <w:rsid w:val="00AE5A33"/>
    <w:rsid w:val="00AE5AC3"/>
    <w:rsid w:val="00AE5D8A"/>
    <w:rsid w:val="00AE73DA"/>
    <w:rsid w:val="00AE779B"/>
    <w:rsid w:val="00AF1993"/>
    <w:rsid w:val="00AF748A"/>
    <w:rsid w:val="00B002EA"/>
    <w:rsid w:val="00B0579E"/>
    <w:rsid w:val="00B07051"/>
    <w:rsid w:val="00B119A8"/>
    <w:rsid w:val="00B1339B"/>
    <w:rsid w:val="00B155DA"/>
    <w:rsid w:val="00B21449"/>
    <w:rsid w:val="00B245E8"/>
    <w:rsid w:val="00B310A5"/>
    <w:rsid w:val="00B313B4"/>
    <w:rsid w:val="00B31A3F"/>
    <w:rsid w:val="00B34271"/>
    <w:rsid w:val="00B36E1B"/>
    <w:rsid w:val="00B4005D"/>
    <w:rsid w:val="00B40230"/>
    <w:rsid w:val="00B4087F"/>
    <w:rsid w:val="00B40AA5"/>
    <w:rsid w:val="00B41D21"/>
    <w:rsid w:val="00B42268"/>
    <w:rsid w:val="00B44294"/>
    <w:rsid w:val="00B44EE2"/>
    <w:rsid w:val="00B4528A"/>
    <w:rsid w:val="00B45CFD"/>
    <w:rsid w:val="00B533DB"/>
    <w:rsid w:val="00B53FE5"/>
    <w:rsid w:val="00B55198"/>
    <w:rsid w:val="00B57B09"/>
    <w:rsid w:val="00B60B8E"/>
    <w:rsid w:val="00B60CD1"/>
    <w:rsid w:val="00B63851"/>
    <w:rsid w:val="00B808C0"/>
    <w:rsid w:val="00B81145"/>
    <w:rsid w:val="00B813A0"/>
    <w:rsid w:val="00B840B7"/>
    <w:rsid w:val="00B84C6F"/>
    <w:rsid w:val="00B84CFC"/>
    <w:rsid w:val="00B85C20"/>
    <w:rsid w:val="00B91D86"/>
    <w:rsid w:val="00BA49BA"/>
    <w:rsid w:val="00BA7A60"/>
    <w:rsid w:val="00BB1E1B"/>
    <w:rsid w:val="00BB1E50"/>
    <w:rsid w:val="00BB29AC"/>
    <w:rsid w:val="00BB7562"/>
    <w:rsid w:val="00BC3785"/>
    <w:rsid w:val="00BC7561"/>
    <w:rsid w:val="00BD0D44"/>
    <w:rsid w:val="00BD72F0"/>
    <w:rsid w:val="00BE185A"/>
    <w:rsid w:val="00BE2903"/>
    <w:rsid w:val="00BE48C5"/>
    <w:rsid w:val="00BF1A47"/>
    <w:rsid w:val="00BF2876"/>
    <w:rsid w:val="00BF2FEA"/>
    <w:rsid w:val="00BF3D01"/>
    <w:rsid w:val="00C05B34"/>
    <w:rsid w:val="00C0778E"/>
    <w:rsid w:val="00C15ED9"/>
    <w:rsid w:val="00C17DDA"/>
    <w:rsid w:val="00C21817"/>
    <w:rsid w:val="00C22BF5"/>
    <w:rsid w:val="00C25A39"/>
    <w:rsid w:val="00C2696B"/>
    <w:rsid w:val="00C277AF"/>
    <w:rsid w:val="00C3254B"/>
    <w:rsid w:val="00C342DE"/>
    <w:rsid w:val="00C35A6E"/>
    <w:rsid w:val="00C35AFB"/>
    <w:rsid w:val="00C35EB8"/>
    <w:rsid w:val="00C37991"/>
    <w:rsid w:val="00C37AE5"/>
    <w:rsid w:val="00C37BC0"/>
    <w:rsid w:val="00C46CF4"/>
    <w:rsid w:val="00C53BD3"/>
    <w:rsid w:val="00C555D5"/>
    <w:rsid w:val="00C56DD8"/>
    <w:rsid w:val="00C579F7"/>
    <w:rsid w:val="00C60684"/>
    <w:rsid w:val="00C61B20"/>
    <w:rsid w:val="00C61E61"/>
    <w:rsid w:val="00C64B8D"/>
    <w:rsid w:val="00C76629"/>
    <w:rsid w:val="00C80D0A"/>
    <w:rsid w:val="00C843C9"/>
    <w:rsid w:val="00C911B3"/>
    <w:rsid w:val="00C91524"/>
    <w:rsid w:val="00C91D0F"/>
    <w:rsid w:val="00C9259D"/>
    <w:rsid w:val="00C925C9"/>
    <w:rsid w:val="00C935D1"/>
    <w:rsid w:val="00C939F9"/>
    <w:rsid w:val="00C93AB3"/>
    <w:rsid w:val="00C9473A"/>
    <w:rsid w:val="00C94A51"/>
    <w:rsid w:val="00C96B31"/>
    <w:rsid w:val="00C97566"/>
    <w:rsid w:val="00CA30D2"/>
    <w:rsid w:val="00CA4CED"/>
    <w:rsid w:val="00CA7A11"/>
    <w:rsid w:val="00CB06CA"/>
    <w:rsid w:val="00CB117C"/>
    <w:rsid w:val="00CB7BC9"/>
    <w:rsid w:val="00CC1A03"/>
    <w:rsid w:val="00CC7027"/>
    <w:rsid w:val="00CD0181"/>
    <w:rsid w:val="00CD7DC9"/>
    <w:rsid w:val="00CF1908"/>
    <w:rsid w:val="00CF21B6"/>
    <w:rsid w:val="00D01367"/>
    <w:rsid w:val="00D1450B"/>
    <w:rsid w:val="00D155A7"/>
    <w:rsid w:val="00D16130"/>
    <w:rsid w:val="00D2288A"/>
    <w:rsid w:val="00D22F07"/>
    <w:rsid w:val="00D255FC"/>
    <w:rsid w:val="00D26FF9"/>
    <w:rsid w:val="00D273F2"/>
    <w:rsid w:val="00D3003B"/>
    <w:rsid w:val="00D30C42"/>
    <w:rsid w:val="00D32073"/>
    <w:rsid w:val="00D36631"/>
    <w:rsid w:val="00D403CB"/>
    <w:rsid w:val="00D42763"/>
    <w:rsid w:val="00D4721A"/>
    <w:rsid w:val="00D5015D"/>
    <w:rsid w:val="00D521CB"/>
    <w:rsid w:val="00D5240A"/>
    <w:rsid w:val="00D527BB"/>
    <w:rsid w:val="00D60638"/>
    <w:rsid w:val="00D64BE0"/>
    <w:rsid w:val="00D7097D"/>
    <w:rsid w:val="00D71EC4"/>
    <w:rsid w:val="00D736CA"/>
    <w:rsid w:val="00D73FA7"/>
    <w:rsid w:val="00D741AC"/>
    <w:rsid w:val="00D82871"/>
    <w:rsid w:val="00D864AF"/>
    <w:rsid w:val="00D87BC9"/>
    <w:rsid w:val="00D926FD"/>
    <w:rsid w:val="00D92818"/>
    <w:rsid w:val="00D93635"/>
    <w:rsid w:val="00D945DD"/>
    <w:rsid w:val="00D95D8A"/>
    <w:rsid w:val="00DA0DC9"/>
    <w:rsid w:val="00DA13E1"/>
    <w:rsid w:val="00DA48E0"/>
    <w:rsid w:val="00DB2617"/>
    <w:rsid w:val="00DB4D0A"/>
    <w:rsid w:val="00DC40C8"/>
    <w:rsid w:val="00DC5E44"/>
    <w:rsid w:val="00DD2A4D"/>
    <w:rsid w:val="00DD2CCD"/>
    <w:rsid w:val="00DE1222"/>
    <w:rsid w:val="00DE5AF1"/>
    <w:rsid w:val="00DE65C0"/>
    <w:rsid w:val="00DE68D4"/>
    <w:rsid w:val="00DE70EC"/>
    <w:rsid w:val="00DF196B"/>
    <w:rsid w:val="00DF6A26"/>
    <w:rsid w:val="00DF7AE4"/>
    <w:rsid w:val="00E0098F"/>
    <w:rsid w:val="00E07E99"/>
    <w:rsid w:val="00E10E56"/>
    <w:rsid w:val="00E15A14"/>
    <w:rsid w:val="00E16B67"/>
    <w:rsid w:val="00E173D1"/>
    <w:rsid w:val="00E218EE"/>
    <w:rsid w:val="00E24744"/>
    <w:rsid w:val="00E25E4F"/>
    <w:rsid w:val="00E25F16"/>
    <w:rsid w:val="00E26581"/>
    <w:rsid w:val="00E30260"/>
    <w:rsid w:val="00E3091B"/>
    <w:rsid w:val="00E32348"/>
    <w:rsid w:val="00E350D0"/>
    <w:rsid w:val="00E37BD4"/>
    <w:rsid w:val="00E42DE3"/>
    <w:rsid w:val="00E475B0"/>
    <w:rsid w:val="00E53899"/>
    <w:rsid w:val="00E556C9"/>
    <w:rsid w:val="00E566E4"/>
    <w:rsid w:val="00E56AD2"/>
    <w:rsid w:val="00E60085"/>
    <w:rsid w:val="00E61566"/>
    <w:rsid w:val="00E66149"/>
    <w:rsid w:val="00E755BF"/>
    <w:rsid w:val="00E826B2"/>
    <w:rsid w:val="00E82891"/>
    <w:rsid w:val="00E835FA"/>
    <w:rsid w:val="00E8657D"/>
    <w:rsid w:val="00E9088E"/>
    <w:rsid w:val="00E9453C"/>
    <w:rsid w:val="00E95AF6"/>
    <w:rsid w:val="00EA3C97"/>
    <w:rsid w:val="00EA5187"/>
    <w:rsid w:val="00EA5BF8"/>
    <w:rsid w:val="00EA6007"/>
    <w:rsid w:val="00EB6670"/>
    <w:rsid w:val="00EC1A89"/>
    <w:rsid w:val="00EC258E"/>
    <w:rsid w:val="00ED58F0"/>
    <w:rsid w:val="00ED773B"/>
    <w:rsid w:val="00EE0C6F"/>
    <w:rsid w:val="00EE387A"/>
    <w:rsid w:val="00EE534B"/>
    <w:rsid w:val="00EE67E3"/>
    <w:rsid w:val="00EE6FC1"/>
    <w:rsid w:val="00EF02A2"/>
    <w:rsid w:val="00EF29E1"/>
    <w:rsid w:val="00F01A86"/>
    <w:rsid w:val="00F027A9"/>
    <w:rsid w:val="00F02EEE"/>
    <w:rsid w:val="00F04050"/>
    <w:rsid w:val="00F07CCB"/>
    <w:rsid w:val="00F10546"/>
    <w:rsid w:val="00F156CA"/>
    <w:rsid w:val="00F1705C"/>
    <w:rsid w:val="00F21CB1"/>
    <w:rsid w:val="00F227B2"/>
    <w:rsid w:val="00F248AB"/>
    <w:rsid w:val="00F34103"/>
    <w:rsid w:val="00F41A96"/>
    <w:rsid w:val="00F421DE"/>
    <w:rsid w:val="00F571D5"/>
    <w:rsid w:val="00F57569"/>
    <w:rsid w:val="00F60709"/>
    <w:rsid w:val="00F60721"/>
    <w:rsid w:val="00F63E0E"/>
    <w:rsid w:val="00F70E1E"/>
    <w:rsid w:val="00F731C6"/>
    <w:rsid w:val="00F74564"/>
    <w:rsid w:val="00F74B3D"/>
    <w:rsid w:val="00F74D52"/>
    <w:rsid w:val="00F74E2D"/>
    <w:rsid w:val="00F767A6"/>
    <w:rsid w:val="00F76911"/>
    <w:rsid w:val="00F773C9"/>
    <w:rsid w:val="00F77905"/>
    <w:rsid w:val="00F81F10"/>
    <w:rsid w:val="00F82BA6"/>
    <w:rsid w:val="00F84582"/>
    <w:rsid w:val="00F86D2A"/>
    <w:rsid w:val="00F90B98"/>
    <w:rsid w:val="00F918FA"/>
    <w:rsid w:val="00F962E4"/>
    <w:rsid w:val="00FA001D"/>
    <w:rsid w:val="00FA1CF6"/>
    <w:rsid w:val="00FA30E0"/>
    <w:rsid w:val="00FA32F8"/>
    <w:rsid w:val="00FB702D"/>
    <w:rsid w:val="00FC6B03"/>
    <w:rsid w:val="00FD3846"/>
    <w:rsid w:val="00FE1113"/>
    <w:rsid w:val="00FE1C0E"/>
    <w:rsid w:val="00FE5F16"/>
    <w:rsid w:val="00FE7509"/>
    <w:rsid w:val="00FF0E5B"/>
    <w:rsid w:val="00FF2A86"/>
    <w:rsid w:val="00FF3BF3"/>
    <w:rsid w:val="00FF5DA4"/>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styleId="Menzionenonrisolta">
    <w:name w:val="Unresolved Mention"/>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DC610-5BB2-49BC-AFF2-93C3BBFC8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4.xml><?xml version="1.0" encoding="utf-8"?>
<ds:datastoreItem xmlns:ds="http://schemas.openxmlformats.org/officeDocument/2006/customXml" ds:itemID="{F488C401-E3C6-4AAF-BC1C-6747C4A1D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2984</Characters>
  <Application>Microsoft Office Word</Application>
  <DocSecurity>4</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Fornasari Sabina</cp:lastModifiedBy>
  <cp:revision>2</cp:revision>
  <cp:lastPrinted>2023-09-04T13:52:00Z</cp:lastPrinted>
  <dcterms:created xsi:type="dcterms:W3CDTF">2024-01-05T13:57:00Z</dcterms:created>
  <dcterms:modified xsi:type="dcterms:W3CDTF">2024-01-05T13:57:00Z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